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76" w:lineRule="exact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76" w:lineRule="exact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76" w:lineRule="exact"/>
        <w:jc w:val="center"/>
        <w:rPr>
          <w:rFonts w:ascii="Arial"/>
          <w:sz w:val="21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河北省第二届职业技能大赛暂定比赛项目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一、世赛选拔项目（共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59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（一）物流与运输（6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68" w:firstLineChars="200"/>
        <w:textAlignment w:val="auto"/>
      </w:pPr>
      <w:r>
        <w:rPr>
          <w:spacing w:val="12"/>
        </w:rPr>
        <w:t>飞机维修、车身修理、汽车技术、汽车喷漆、重型车辆维</w:t>
      </w:r>
      <w:r>
        <w:rPr>
          <w:spacing w:val="9"/>
        </w:rPr>
        <w:t>修、物流与货运代理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（二）结构与建筑技术（13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60" w:firstLineChars="200"/>
        <w:textAlignment w:val="auto"/>
      </w:pPr>
      <w:r>
        <w:rPr>
          <w:spacing w:val="10"/>
        </w:rPr>
        <w:t>砌筑、家具制作、木工、混凝土建筑、</w:t>
      </w:r>
      <w:r>
        <w:rPr>
          <w:spacing w:val="-86"/>
        </w:rPr>
        <w:t xml:space="preserve"> </w:t>
      </w:r>
      <w:r>
        <w:rPr>
          <w:spacing w:val="10"/>
        </w:rPr>
        <w:t>电气装置、精细木</w:t>
      </w:r>
      <w:r>
        <w:rPr>
          <w:spacing w:val="12"/>
        </w:rPr>
        <w:t>工、园艺、油漆与装饰、抹灰与隔墙系统、管道与制暖、制冷</w:t>
      </w:r>
      <w:r>
        <w:rPr>
          <w:spacing w:val="8"/>
        </w:rPr>
        <w:t>与空调、瓷砖贴面、数字建造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（三）制造与工程技术（19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64" w:firstLineChars="200"/>
        <w:textAlignment w:val="auto"/>
      </w:pPr>
      <w:r>
        <w:rPr>
          <w:spacing w:val="11"/>
        </w:rPr>
        <w:t>数控铣、数控车、建筑金属构造、</w:t>
      </w:r>
      <w:r>
        <w:rPr>
          <w:spacing w:val="-83"/>
        </w:rPr>
        <w:t xml:space="preserve"> </w:t>
      </w:r>
      <w:r>
        <w:rPr>
          <w:spacing w:val="11"/>
        </w:rPr>
        <w:t>电子技术、工业控制、</w:t>
      </w:r>
      <w:r>
        <w:t xml:space="preserve"> </w:t>
      </w:r>
      <w:r>
        <w:rPr>
          <w:spacing w:val="4"/>
        </w:rPr>
        <w:t>工业机械、制造团队挑战赛、</w:t>
      </w:r>
      <w:r>
        <w:t>CAD</w:t>
      </w:r>
      <w:r>
        <w:rPr>
          <w:spacing w:val="-67"/>
        </w:rPr>
        <w:t xml:space="preserve"> </w:t>
      </w:r>
      <w:r>
        <w:rPr>
          <w:spacing w:val="4"/>
        </w:rPr>
        <w:t>机械设计、机电</w:t>
      </w:r>
      <w:r>
        <w:rPr>
          <w:spacing w:val="3"/>
        </w:rPr>
        <w:t>一体化、自主</w:t>
      </w:r>
      <w:r>
        <w:rPr>
          <w:spacing w:val="4"/>
        </w:rPr>
        <w:t>移动机器人、焊接、水处理技术、化学实验室技术、增材制造、</w:t>
      </w:r>
      <w:r>
        <w:rPr>
          <w:spacing w:val="3"/>
        </w:rPr>
        <w:t>工业设计技术、工业</w:t>
      </w:r>
      <w:r>
        <w:rPr>
          <w:spacing w:val="-49"/>
        </w:rPr>
        <w:t xml:space="preserve"> </w:t>
      </w:r>
      <w:r>
        <w:rPr>
          <w:spacing w:val="3"/>
        </w:rPr>
        <w:t>4.0、光电技术、可再生能</w:t>
      </w:r>
      <w:r>
        <w:rPr>
          <w:spacing w:val="2"/>
        </w:rPr>
        <w:t>源、机器人系统</w:t>
      </w:r>
      <w:r>
        <w:rPr>
          <w:spacing w:val="-1"/>
        </w:rPr>
        <w:t>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（四）信息与通信技术（7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52" w:firstLineChars="200"/>
        <w:textAlignment w:val="auto"/>
      </w:pPr>
      <w:r>
        <w:rPr>
          <w:spacing w:val="8"/>
        </w:rPr>
        <w:t>信息网络布线、</w:t>
      </w:r>
      <w:r>
        <w:rPr>
          <w:spacing w:val="-84"/>
        </w:rPr>
        <w:t xml:space="preserve"> </w:t>
      </w:r>
      <w:r>
        <w:rPr>
          <w:spacing w:val="8"/>
        </w:rPr>
        <w:t>网络系统管理、商务软件解决方案、</w:t>
      </w:r>
      <w:r>
        <w:rPr>
          <w:spacing w:val="-90"/>
        </w:rPr>
        <w:t xml:space="preserve"> </w:t>
      </w:r>
      <w:r>
        <w:rPr>
          <w:spacing w:val="8"/>
        </w:rPr>
        <w:t>网站</w:t>
      </w:r>
      <w:r>
        <w:rPr>
          <w:spacing w:val="9"/>
        </w:rPr>
        <w:t>技术、云计算、网络安全、移动应用开发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（五）创意艺术与时尚（6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68" w:firstLineChars="200"/>
        <w:textAlignment w:val="auto"/>
      </w:pPr>
      <w:r>
        <w:rPr>
          <w:spacing w:val="12"/>
        </w:rPr>
        <w:t>时装技术、花艺、平面设计技术、珠宝加工、商</w:t>
      </w:r>
      <w:r>
        <w:rPr>
          <w:spacing w:val="11"/>
        </w:rPr>
        <w:t>品展示技</w:t>
      </w:r>
      <w:r>
        <w:rPr>
          <w:spacing w:val="5"/>
        </w:rPr>
        <w:t>术、3D</w:t>
      </w:r>
      <w:r>
        <w:rPr>
          <w:spacing w:val="-50"/>
        </w:rPr>
        <w:t xml:space="preserve"> </w:t>
      </w:r>
      <w:r>
        <w:rPr>
          <w:spacing w:val="5"/>
        </w:rPr>
        <w:t>数字游戏艺术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（六）社会与个人服务（8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4" w:firstLineChars="200"/>
        <w:textAlignment w:val="auto"/>
      </w:pPr>
      <w:r>
        <w:rPr>
          <w:spacing w:val="6"/>
        </w:rPr>
        <w:t>烘焙、美容、糖艺/西点制作、烹饪（西餐）、美发、健康</w:t>
      </w:r>
      <w:r>
        <w:rPr>
          <w:spacing w:val="15"/>
        </w:rPr>
        <w:t xml:space="preserve"> </w:t>
      </w:r>
      <w:r>
        <w:rPr>
          <w:spacing w:val="8"/>
        </w:rPr>
        <w:t>和社会照护、餐厅服务、酒店接待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4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二、国赛精选项目（共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40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（一）传统赛项（16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72" w:firstLineChars="200"/>
        <w:textAlignment w:val="auto"/>
      </w:pPr>
      <w:r>
        <w:rPr>
          <w:spacing w:val="13"/>
        </w:rPr>
        <w:t>信息通信网络运行管理、软件测试、劳动关系协调师、污</w:t>
      </w:r>
      <w:r>
        <w:rPr>
          <w:spacing w:val="12"/>
        </w:rPr>
        <w:t>水处理、社会体育指导</w:t>
      </w:r>
      <w:r>
        <w:rPr>
          <w:rFonts w:hint="eastAsia"/>
          <w:spacing w:val="12"/>
          <w:lang w:eastAsia="zh-CN"/>
        </w:rPr>
        <w:t>（</w:t>
      </w:r>
      <w:r>
        <w:rPr>
          <w:spacing w:val="12"/>
        </w:rPr>
        <w:t>健身</w:t>
      </w:r>
      <w:r>
        <w:rPr>
          <w:rFonts w:hint="eastAsia"/>
          <w:spacing w:val="12"/>
          <w:lang w:eastAsia="zh-CN"/>
        </w:rPr>
        <w:t>）</w:t>
      </w:r>
      <w:r>
        <w:rPr>
          <w:spacing w:val="12"/>
        </w:rPr>
        <w:t>、服装制版、化工总控、药物制</w:t>
      </w:r>
      <w:r>
        <w:rPr>
          <w:spacing w:val="10"/>
        </w:rPr>
        <w:t>剂、装配钳工、仪器仪表制造、盾构技术、设备点检、</w:t>
      </w:r>
      <w:r>
        <w:rPr>
          <w:spacing w:val="-77"/>
        </w:rPr>
        <w:t xml:space="preserve"> </w:t>
      </w:r>
      <w:r>
        <w:rPr>
          <w:spacing w:val="10"/>
        </w:rPr>
        <w:t>电工、</w:t>
      </w:r>
      <w:r>
        <w:rPr>
          <w:spacing w:val="9"/>
        </w:rPr>
        <w:t>鸿蒙应用开发、智能汽车软件开发、光电信息技术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（二）新职业赛项（17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jc w:val="both"/>
        <w:textAlignment w:val="auto"/>
      </w:pPr>
      <w:r>
        <w:rPr>
          <w:spacing w:val="4"/>
        </w:rPr>
        <w:t>互联网营销、无人机驾驶</w:t>
      </w:r>
      <w:r>
        <w:rPr>
          <w:rFonts w:hint="eastAsia"/>
          <w:spacing w:val="4"/>
          <w:lang w:eastAsia="zh-CN"/>
        </w:rPr>
        <w:t>（</w:t>
      </w:r>
      <w:r>
        <w:rPr>
          <w:spacing w:val="4"/>
        </w:rPr>
        <w:t>植保</w:t>
      </w:r>
      <w:r>
        <w:rPr>
          <w:rFonts w:hint="eastAsia"/>
          <w:spacing w:val="4"/>
          <w:lang w:eastAsia="zh-CN"/>
        </w:rPr>
        <w:t>）</w:t>
      </w:r>
      <w:r>
        <w:rPr>
          <w:spacing w:val="4"/>
        </w:rPr>
        <w:t>、漆艺制</w:t>
      </w:r>
      <w:r>
        <w:rPr>
          <w:spacing w:val="3"/>
        </w:rPr>
        <w:t>作、区块链技术、</w:t>
      </w:r>
      <w:r>
        <w:t xml:space="preserve"> </w:t>
      </w:r>
      <w:r>
        <w:rPr>
          <w:spacing w:val="13"/>
        </w:rPr>
        <w:t>服务机器人应用技术、数字孪生应用技术、智能网联汽车装调运维、全媒体运营、智能硬件装调、物联网安装调试、工业机器人系统运维、工业视觉系统运维、工业机器人系统操作、人工智能工程技术、智能制造工程技术、工业互联网技术、集成</w:t>
      </w:r>
      <w:r>
        <w:rPr>
          <w:spacing w:val="8"/>
        </w:rPr>
        <w:t>电路工程技术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（三）乡村振兴赛项（7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52" w:firstLineChars="200"/>
        <w:textAlignment w:val="auto"/>
        <w:rPr>
          <w:spacing w:val="8"/>
        </w:rPr>
      </w:pPr>
      <w:r>
        <w:rPr>
          <w:spacing w:val="8"/>
        </w:rPr>
        <w:t>中式烹调</w:t>
      </w:r>
      <w:r>
        <w:rPr>
          <w:rFonts w:hint="eastAsia"/>
          <w:spacing w:val="8"/>
          <w:lang w:eastAsia="zh-CN"/>
        </w:rPr>
        <w:t>（</w:t>
      </w:r>
      <w:r>
        <w:rPr>
          <w:spacing w:val="8"/>
        </w:rPr>
        <w:t>羊肉烘烤</w:t>
      </w:r>
      <w:r>
        <w:rPr>
          <w:rFonts w:hint="eastAsia"/>
          <w:spacing w:val="8"/>
          <w:lang w:eastAsia="zh-CN"/>
        </w:rPr>
        <w:t>）</w:t>
      </w:r>
      <w:r>
        <w:rPr>
          <w:spacing w:val="8"/>
        </w:rPr>
        <w:t>、农产品食品检验、农机智能化技术、育婴、养老护理、餐厅服务、中式面点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三、省赛特色项目（共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7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4" w:firstLineChars="200"/>
        <w:textAlignment w:val="auto"/>
        <w:rPr>
          <w:rFonts w:hint="eastAsia"/>
          <w:spacing w:val="8"/>
        </w:rPr>
      </w:pPr>
      <w:r>
        <w:rPr>
          <w:spacing w:val="6"/>
        </w:rPr>
        <w:t>陶瓷工艺品制作师、工艺品雕刻工、</w:t>
      </w:r>
      <w:r>
        <w:rPr>
          <w:spacing w:val="-77"/>
        </w:rPr>
        <w:t xml:space="preserve"> </w:t>
      </w:r>
      <w:r>
        <w:rPr>
          <w:spacing w:val="6"/>
        </w:rPr>
        <w:t>中药调剂、茶艺、</w:t>
      </w:r>
      <w:r>
        <w:rPr>
          <w:spacing w:val="-84"/>
        </w:rPr>
        <w:t xml:space="preserve"> </w:t>
      </w:r>
      <w:r>
        <w:rPr>
          <w:spacing w:val="6"/>
        </w:rPr>
        <w:t>品</w:t>
      </w:r>
      <w:r>
        <w:rPr>
          <w:spacing w:val="8"/>
        </w:rPr>
        <w:t>酒师、汽车维修、应急救援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5C16"/>
    <w:rsid w:val="022C0730"/>
    <w:rsid w:val="04F00585"/>
    <w:rsid w:val="08640C24"/>
    <w:rsid w:val="0FE34B24"/>
    <w:rsid w:val="134C29E0"/>
    <w:rsid w:val="198C1D89"/>
    <w:rsid w:val="1FAA11BB"/>
    <w:rsid w:val="2160192C"/>
    <w:rsid w:val="25072C0B"/>
    <w:rsid w:val="26D134D1"/>
    <w:rsid w:val="27334898"/>
    <w:rsid w:val="27F37477"/>
    <w:rsid w:val="29BB2216"/>
    <w:rsid w:val="2CA156F3"/>
    <w:rsid w:val="305A6A7C"/>
    <w:rsid w:val="345474EF"/>
    <w:rsid w:val="3C5152E8"/>
    <w:rsid w:val="3EED47C8"/>
    <w:rsid w:val="445175A7"/>
    <w:rsid w:val="4731066C"/>
    <w:rsid w:val="498E322B"/>
    <w:rsid w:val="49C10D2B"/>
    <w:rsid w:val="4AA35843"/>
    <w:rsid w:val="4C8728EA"/>
    <w:rsid w:val="4D1D271C"/>
    <w:rsid w:val="4D9C3C64"/>
    <w:rsid w:val="538C23AA"/>
    <w:rsid w:val="55F54236"/>
    <w:rsid w:val="577929D4"/>
    <w:rsid w:val="59DE1485"/>
    <w:rsid w:val="5AAB0882"/>
    <w:rsid w:val="5C5932B0"/>
    <w:rsid w:val="5CCB5CF1"/>
    <w:rsid w:val="610712C2"/>
    <w:rsid w:val="6481138B"/>
    <w:rsid w:val="68152516"/>
    <w:rsid w:val="69230C63"/>
    <w:rsid w:val="6A9E35F8"/>
    <w:rsid w:val="6ECF4086"/>
    <w:rsid w:val="6F44707A"/>
    <w:rsid w:val="7064403B"/>
    <w:rsid w:val="788C2381"/>
    <w:rsid w:val="79206F6D"/>
    <w:rsid w:val="7DA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2788</Words>
  <Characters>2868</Characters>
  <Lines>0</Lines>
  <Paragraphs>0</Paragraphs>
  <TotalTime>8</TotalTime>
  <ScaleCrop>false</ScaleCrop>
  <LinksUpToDate>false</LinksUpToDate>
  <CharactersWithSpaces>3181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2025-01-19T00:49:00Z</dcterms:created>
  <dc:creator>。</dc:creator>
  <cp:lastModifiedBy>弓长</cp:lastModifiedBy>
  <dcterms:modified xsi:type="dcterms:W3CDTF">2025-01-27T03:52:44Z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KSOTemplateDocerSaveRecord">
    <vt:lpwstr>eyJoZGlkIjoiOTdlZGQ5Y2Q5NTVmYjRjNWI1YWI4NDZhODliMGYzZjkiLCJ1c2VySWQiOiI0NTcyNDUwNzUifQ==</vt:lpwstr>
  </property>
  <property fmtid="{D5CDD505-2E9C-101B-9397-08002B2CF9AE}" pid="4" name="ICV">
    <vt:lpwstr>99952D75A09045C597AF31D98B512789</vt:lpwstr>
  </property>
</Properties>
</file>