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Times New Roman" w:hAnsi="Times New Roman" w:eastAsia="方正小标宋简体"/>
          <w:spacing w:val="-20"/>
          <w:sz w:val="44"/>
          <w:szCs w:val="44"/>
          <w:lang w:val="en-US" w:eastAsia="zh-CN"/>
        </w:rPr>
      </w:pPr>
      <w:r>
        <w:rPr>
          <w:rFonts w:hint="eastAsia" w:ascii="Times New Roman" w:hAnsi="Times New Roman" w:eastAsia="方正小标宋简体"/>
          <w:spacing w:val="-20"/>
          <w:sz w:val="44"/>
          <w:szCs w:val="44"/>
          <w:lang w:val="en-US" w:eastAsia="zh-CN"/>
        </w:rPr>
        <w:t>邯郸市人力资源和社会保障局</w:t>
      </w:r>
    </w:p>
    <w:p>
      <w:pPr>
        <w:spacing w:line="640" w:lineRule="exact"/>
        <w:jc w:val="center"/>
        <w:rPr>
          <w:rFonts w:hint="eastAsia" w:ascii="Times New Roman" w:hAnsi="Times New Roman" w:eastAsia="方正小标宋简体"/>
          <w:spacing w:val="-20"/>
          <w:sz w:val="44"/>
          <w:szCs w:val="44"/>
        </w:rPr>
      </w:pPr>
      <w:r>
        <w:rPr>
          <w:rFonts w:ascii="Times New Roman" w:hAnsi="Times New Roman" w:eastAsia="方正小标宋简体"/>
          <w:spacing w:val="-20"/>
          <w:sz w:val="44"/>
          <w:szCs w:val="44"/>
        </w:rPr>
        <w:t>关于</w:t>
      </w:r>
      <w:r>
        <w:rPr>
          <w:rFonts w:hint="eastAsia" w:ascii="Times New Roman" w:hAnsi="Times New Roman" w:eastAsia="方正小标宋简体"/>
          <w:spacing w:val="-20"/>
          <w:sz w:val="44"/>
          <w:szCs w:val="44"/>
        </w:rPr>
        <w:t>印发《创业引领者专项活动暨第二届</w:t>
      </w:r>
    </w:p>
    <w:p>
      <w:pPr>
        <w:spacing w:line="640" w:lineRule="exact"/>
        <w:jc w:val="center"/>
        <w:rPr>
          <w:rFonts w:hint="eastAsia" w:ascii="Times New Roman" w:hAnsi="Times New Roman" w:eastAsia="方正小标宋简体"/>
          <w:spacing w:val="-20"/>
          <w:sz w:val="44"/>
          <w:szCs w:val="44"/>
          <w:lang w:val="en-US" w:eastAsia="zh-CN"/>
        </w:rPr>
      </w:pPr>
      <w:r>
        <w:rPr>
          <w:rFonts w:hint="eastAsia" w:ascii="Times New Roman" w:hAnsi="Times New Roman" w:eastAsia="方正小标宋简体"/>
          <w:spacing w:val="-20"/>
          <w:sz w:val="44"/>
          <w:szCs w:val="44"/>
        </w:rPr>
        <w:t>全国创业培训讲师大赛</w:t>
      </w:r>
      <w:r>
        <w:rPr>
          <w:rFonts w:hint="eastAsia" w:ascii="Times New Roman" w:hAnsi="Times New Roman" w:eastAsia="方正小标宋简体"/>
          <w:spacing w:val="-20"/>
          <w:sz w:val="44"/>
          <w:szCs w:val="44"/>
          <w:lang w:val="en-US" w:eastAsia="zh-CN"/>
        </w:rPr>
        <w:t>河北分赛邯郸市选拔赛</w:t>
      </w:r>
    </w:p>
    <w:p>
      <w:pPr>
        <w:spacing w:line="640" w:lineRule="exact"/>
        <w:jc w:val="center"/>
        <w:rPr>
          <w:rFonts w:hint="eastAsia" w:ascii="Times New Roman" w:hAnsi="Times New Roman" w:eastAsia="方正小标宋简体"/>
          <w:spacing w:val="-20"/>
          <w:sz w:val="32"/>
          <w:szCs w:val="32"/>
          <w:lang w:eastAsia="zh-CN"/>
        </w:rPr>
      </w:pPr>
      <w:r>
        <w:rPr>
          <w:rFonts w:hint="eastAsia" w:ascii="Times New Roman" w:hAnsi="Times New Roman" w:eastAsia="方正小标宋简体"/>
          <w:spacing w:val="-20"/>
          <w:sz w:val="44"/>
          <w:szCs w:val="44"/>
        </w:rPr>
        <w:t>实施方案》</w:t>
      </w:r>
      <w:r>
        <w:rPr>
          <w:rFonts w:ascii="Times New Roman" w:hAnsi="Times New Roman" w:eastAsia="方正小标宋简体"/>
          <w:spacing w:val="-20"/>
          <w:sz w:val="44"/>
          <w:szCs w:val="44"/>
        </w:rPr>
        <w:t>的通知</w:t>
      </w:r>
    </w:p>
    <w:p>
      <w:pPr>
        <w:spacing w:line="640" w:lineRule="exact"/>
        <w:jc w:val="center"/>
        <w:rPr>
          <w:rFonts w:hint="eastAsia" w:ascii="Times New Roman" w:hAnsi="Times New Roman" w:eastAsia="方正小标宋简体"/>
          <w:spacing w:val="-20"/>
          <w:sz w:val="32"/>
          <w:szCs w:val="32"/>
          <w:lang w:eastAsia="zh-CN"/>
        </w:rPr>
      </w:pPr>
    </w:p>
    <w:p>
      <w:pPr>
        <w:spacing w:line="640" w:lineRule="exact"/>
        <w:jc w:val="center"/>
        <w:rPr>
          <w:rFonts w:ascii="Times New Roman" w:hAnsi="Times New Roman" w:eastAsia="方正小标宋简体"/>
          <w:b w:val="0"/>
          <w:bCs w:val="0"/>
          <w:spacing w:val="-20"/>
          <w:sz w:val="44"/>
          <w:szCs w:val="44"/>
        </w:rPr>
      </w:pPr>
      <w:r>
        <w:rPr>
          <w:b w:val="0"/>
          <w:bCs w:val="0"/>
          <w:sz w:val="44"/>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388620</wp:posOffset>
                </wp:positionV>
                <wp:extent cx="5229225" cy="0"/>
                <wp:effectExtent l="0" t="0" r="0" b="0"/>
                <wp:wrapNone/>
                <wp:docPr id="1" name="直接连接符 1"/>
                <wp:cNvGraphicFramePr/>
                <a:graphic xmlns:a="http://schemas.openxmlformats.org/drawingml/2006/main">
                  <a:graphicData uri="http://schemas.microsoft.com/office/word/2010/wordprocessingShape">
                    <wps:wsp>
                      <wps:cNvCnPr/>
                      <wps:spPr>
                        <a:xfrm>
                          <a:off x="1141730" y="3220720"/>
                          <a:ext cx="52292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0.1pt;margin-top:30.6pt;height:0pt;width:411.75pt;z-index:251658240;mso-width-relative:page;mso-height-relative:page;" filled="f" stroked="t" coordsize="21600,21600" o:gfxdata="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9D1q&#10;cdYAAAAHAQAADwAAAAAAAAABACAAAAA4AAAAZHJzL2Rvd25yZXYueG1sUEsBAhQAFAAAAAgAh07i&#10;QEjed1bVAQAAcAMAAA4AAAAAAAAAAQAgAAAAOwEAAGRycy9lMm9Eb2MueG1sUEsFBgAAAAAGAAYA&#10;WQEAAIIFAAAAAA==&#10;">
                <v:fill on="f" focussize="0,0"/>
                <v:stroke weight="1.5pt" color="#000000 [3200]" miterlimit="8" joinstyle="miter"/>
                <v:imagedata o:title=""/>
                <o:lock v:ext="edit" aspectratio="f"/>
              </v:line>
            </w:pict>
          </mc:Fallback>
        </mc:AlternateContent>
      </w:r>
      <w:r>
        <w:rPr>
          <w:rFonts w:hint="eastAsia" w:ascii="Times New Roman" w:hAnsi="Times New Roman" w:eastAsia="方正小标宋简体"/>
          <w:b w:val="0"/>
          <w:bCs w:val="0"/>
          <w:spacing w:val="-20"/>
          <w:sz w:val="32"/>
          <w:szCs w:val="32"/>
          <w:lang w:eastAsia="zh-CN"/>
        </w:rPr>
        <w:t>邯人社字【</w:t>
      </w:r>
      <w:r>
        <w:rPr>
          <w:rFonts w:hint="eastAsia" w:ascii="Times New Roman" w:hAnsi="Times New Roman" w:eastAsia="方正小标宋简体"/>
          <w:b w:val="0"/>
          <w:bCs w:val="0"/>
          <w:spacing w:val="-20"/>
          <w:sz w:val="32"/>
          <w:szCs w:val="32"/>
          <w:lang w:val="en-US" w:eastAsia="zh-CN"/>
        </w:rPr>
        <w:t>2019</w:t>
      </w:r>
      <w:r>
        <w:rPr>
          <w:rFonts w:hint="eastAsia" w:ascii="Times New Roman" w:hAnsi="Times New Roman" w:eastAsia="方正小标宋简体"/>
          <w:b w:val="0"/>
          <w:bCs w:val="0"/>
          <w:spacing w:val="-20"/>
          <w:sz w:val="32"/>
          <w:szCs w:val="32"/>
          <w:lang w:eastAsia="zh-CN"/>
        </w:rPr>
        <w:t>】</w:t>
      </w:r>
      <w:r>
        <w:rPr>
          <w:rFonts w:hint="eastAsia" w:ascii="Times New Roman" w:hAnsi="Times New Roman" w:eastAsia="方正小标宋简体"/>
          <w:b w:val="0"/>
          <w:bCs w:val="0"/>
          <w:spacing w:val="-20"/>
          <w:sz w:val="32"/>
          <w:szCs w:val="32"/>
          <w:lang w:val="en-US" w:eastAsia="zh-CN"/>
        </w:rPr>
        <w:t>67号</w:t>
      </w:r>
    </w:p>
    <w:p>
      <w:pPr>
        <w:keepNext w:val="0"/>
        <w:keepLines w:val="0"/>
        <w:pageBreakBefore w:val="0"/>
        <w:kinsoku/>
        <w:wordWrap/>
        <w:overflowPunct/>
        <w:topLinePunct w:val="0"/>
        <w:autoSpaceDE/>
        <w:bidi w:val="0"/>
        <w:adjustRightInd/>
        <w:spacing w:line="560" w:lineRule="exact"/>
        <w:textAlignment w:val="auto"/>
        <w:rPr>
          <w:rFonts w:hint="eastAsia" w:ascii="Times New Roman" w:hAnsi="Times New Roman" w:eastAsia="仿宋_GB2312"/>
          <w:sz w:val="32"/>
          <w:szCs w:val="32"/>
          <w:lang w:val="en-US" w:eastAsia="zh-CN"/>
        </w:rPr>
      </w:pPr>
    </w:p>
    <w:p>
      <w:pPr>
        <w:keepNext w:val="0"/>
        <w:keepLines w:val="0"/>
        <w:pageBreakBefore w:val="0"/>
        <w:kinsoku/>
        <w:wordWrap/>
        <w:overflowPunct/>
        <w:topLinePunct w:val="0"/>
        <w:autoSpaceDE/>
        <w:bidi w:val="0"/>
        <w:adjustRightInd/>
        <w:spacing w:line="560" w:lineRule="exact"/>
        <w:textAlignment w:val="auto"/>
        <w:rPr>
          <w:rFonts w:ascii="Times New Roman" w:hAnsi="Times New Roman" w:eastAsia="仿宋_GB2312"/>
          <w:sz w:val="32"/>
          <w:szCs w:val="22"/>
        </w:rPr>
      </w:pPr>
      <w:r>
        <w:rPr>
          <w:rFonts w:hint="eastAsia" w:ascii="Times New Roman" w:hAnsi="Times New Roman" w:eastAsia="仿宋_GB2312"/>
          <w:sz w:val="32"/>
          <w:szCs w:val="32"/>
          <w:lang w:val="en-US" w:eastAsia="zh-CN"/>
        </w:rPr>
        <w:t>各县（市、区）人力资源和社会保障局</w:t>
      </w:r>
      <w:r>
        <w:rPr>
          <w:rFonts w:ascii="Times New Roman" w:hAnsi="Times New Roman" w:eastAsia="仿宋_GB2312"/>
          <w:sz w:val="32"/>
          <w:szCs w:val="32"/>
        </w:rPr>
        <w:t>，</w:t>
      </w:r>
      <w:r>
        <w:rPr>
          <w:rFonts w:ascii="Times New Roman" w:hAnsi="Times New Roman" w:eastAsia="仿宋_GB2312"/>
          <w:w w:val="98"/>
          <w:sz w:val="32"/>
          <w:szCs w:val="32"/>
        </w:rPr>
        <w:t>各高校、</w:t>
      </w:r>
      <w:r>
        <w:rPr>
          <w:rFonts w:ascii="Times New Roman" w:hAnsi="Times New Roman" w:eastAsia="仿宋_GB2312"/>
          <w:sz w:val="32"/>
          <w:szCs w:val="22"/>
        </w:rPr>
        <w:t>高（中）职院校和技工院校：</w:t>
      </w:r>
    </w:p>
    <w:p>
      <w:pPr>
        <w:keepNext w:val="0"/>
        <w:keepLines w:val="0"/>
        <w:pageBreakBefore w:val="0"/>
        <w:kinsoku/>
        <w:wordWrap/>
        <w:overflowPunct/>
        <w:topLinePunct w:val="0"/>
        <w:autoSpaceDE/>
        <w:bidi w:val="0"/>
        <w:adjustRightInd/>
        <w:spacing w:line="560" w:lineRule="exact"/>
        <w:ind w:firstLine="640" w:firstLineChars="200"/>
        <w:textAlignment w:val="auto"/>
        <w:rPr>
          <w:rFonts w:ascii="Times New Roman" w:hAnsi="Times New Roman" w:eastAsia="黑体"/>
          <w:sz w:val="32"/>
          <w:szCs w:val="32"/>
        </w:rPr>
      </w:pPr>
      <w:r>
        <w:rPr>
          <w:rFonts w:ascii="Times New Roman" w:hAnsi="Times New Roman" w:eastAsia="仿宋_GB2312"/>
          <w:sz w:val="32"/>
          <w:szCs w:val="22"/>
        </w:rPr>
        <w:t>为进一步引领推动我市创业就业工作发展，宣传展示创业培训工作成果，交流分享创业培训技术经验，提升全市创业培训师资整体水平，根据</w:t>
      </w:r>
      <w:r>
        <w:rPr>
          <w:rFonts w:hint="eastAsia" w:ascii="Times New Roman" w:hAnsi="Times New Roman" w:eastAsia="仿宋_GB2312"/>
          <w:sz w:val="32"/>
          <w:szCs w:val="32"/>
        </w:rPr>
        <w:t>河北省人力资源和社会保障厅《关于印发</w:t>
      </w:r>
      <w:r>
        <w:rPr>
          <w:rFonts w:hint="eastAsia" w:ascii="微软雅黑" w:hAnsi="微软雅黑" w:eastAsia="微软雅黑" w:cs="微软雅黑"/>
          <w:sz w:val="32"/>
          <w:szCs w:val="32"/>
        </w:rPr>
        <w:t>&lt;</w:t>
      </w:r>
      <w:r>
        <w:rPr>
          <w:rFonts w:hint="eastAsia" w:ascii="Times New Roman" w:hAnsi="Times New Roman" w:eastAsia="仿宋_GB2312"/>
          <w:sz w:val="32"/>
          <w:szCs w:val="32"/>
        </w:rPr>
        <w:t>创业引领者专项活动暨第二届全国创业培训讲师大赛河北省分赛实施方案</w:t>
      </w:r>
      <w:r>
        <w:rPr>
          <w:rFonts w:hint="eastAsia" w:ascii="微软雅黑" w:hAnsi="微软雅黑" w:eastAsia="微软雅黑" w:cs="微软雅黑"/>
          <w:sz w:val="32"/>
          <w:szCs w:val="32"/>
        </w:rPr>
        <w:t>&gt;</w:t>
      </w:r>
      <w:r>
        <w:rPr>
          <w:rFonts w:hint="eastAsia" w:ascii="Times New Roman" w:hAnsi="Times New Roman" w:eastAsia="仿宋_GB2312"/>
          <w:sz w:val="32"/>
          <w:szCs w:val="32"/>
        </w:rPr>
        <w:t>的通知》</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冀人社字</w:t>
      </w:r>
      <w:r>
        <w:rPr>
          <w:rFonts w:ascii="Times New Roman" w:hAnsi="Times New Roman" w:eastAsia="仿宋_GB2312"/>
          <w:sz w:val="32"/>
          <w:szCs w:val="32"/>
        </w:rPr>
        <w:t>〔201</w:t>
      </w:r>
      <w:r>
        <w:rPr>
          <w:rFonts w:hint="eastAsia" w:ascii="Times New Roman" w:hAnsi="Times New Roman" w:eastAsia="仿宋_GB2312"/>
          <w:sz w:val="32"/>
          <w:szCs w:val="32"/>
          <w:lang w:val="en-US" w:eastAsia="zh-CN"/>
        </w:rPr>
        <w:t>9</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152</w:t>
      </w:r>
      <w:r>
        <w:rPr>
          <w:rFonts w:ascii="Times New Roman" w:hAnsi="Times New Roman" w:eastAsia="仿宋_GB2312"/>
          <w:sz w:val="32"/>
          <w:szCs w:val="32"/>
        </w:rPr>
        <w:t>号）文件的安排部署，</w:t>
      </w:r>
      <w:r>
        <w:rPr>
          <w:rFonts w:ascii="Times New Roman" w:hAnsi="Times New Roman" w:eastAsia="仿宋_GB2312"/>
          <w:sz w:val="32"/>
          <w:szCs w:val="22"/>
        </w:rPr>
        <w:t>我市拟举办“</w:t>
      </w:r>
      <w:r>
        <w:rPr>
          <w:rFonts w:hint="eastAsia" w:ascii="Times New Roman" w:hAnsi="Times New Roman" w:eastAsia="仿宋_GB2312"/>
          <w:sz w:val="32"/>
          <w:szCs w:val="22"/>
        </w:rPr>
        <w:t>创业引领者专项活动暨第二届全国创业培训讲师大赛</w:t>
      </w:r>
      <w:r>
        <w:rPr>
          <w:rFonts w:hint="eastAsia" w:ascii="Times New Roman" w:hAnsi="Times New Roman" w:eastAsia="仿宋_GB2312"/>
          <w:sz w:val="32"/>
          <w:szCs w:val="22"/>
          <w:lang w:val="en-US" w:eastAsia="zh-CN"/>
        </w:rPr>
        <w:t>河北分赛</w:t>
      </w:r>
      <w:r>
        <w:rPr>
          <w:rFonts w:hint="eastAsia" w:ascii="Times New Roman" w:hAnsi="Times New Roman" w:eastAsia="仿宋_GB2312"/>
          <w:sz w:val="32"/>
          <w:szCs w:val="22"/>
        </w:rPr>
        <w:t>邯郸</w:t>
      </w:r>
      <w:r>
        <w:rPr>
          <w:rFonts w:hint="eastAsia" w:ascii="Times New Roman" w:hAnsi="Times New Roman" w:eastAsia="仿宋_GB2312"/>
          <w:sz w:val="32"/>
          <w:szCs w:val="22"/>
          <w:lang w:val="en-US" w:eastAsia="zh-CN"/>
        </w:rPr>
        <w:t>市</w:t>
      </w:r>
      <w:r>
        <w:rPr>
          <w:rFonts w:hint="eastAsia" w:ascii="Times New Roman" w:hAnsi="Times New Roman" w:eastAsia="仿宋_GB2312"/>
          <w:sz w:val="32"/>
          <w:szCs w:val="22"/>
        </w:rPr>
        <w:t>选拔赛</w:t>
      </w:r>
      <w:r>
        <w:rPr>
          <w:rFonts w:ascii="Times New Roman" w:hAnsi="Times New Roman" w:eastAsia="仿宋_GB2312"/>
          <w:sz w:val="32"/>
          <w:szCs w:val="22"/>
        </w:rPr>
        <w:t>”活动，请各单位高度重视，确保我市选手在省赛和国赛中取得优异成绩。</w:t>
      </w:r>
    </w:p>
    <w:p>
      <w:pPr>
        <w:keepNext w:val="0"/>
        <w:keepLines w:val="0"/>
        <w:pageBreakBefore w:val="0"/>
        <w:kinsoku/>
        <w:wordWrap/>
        <w:overflowPunct/>
        <w:topLinePunct w:val="0"/>
        <w:autoSpaceDE/>
        <w:bidi w:val="0"/>
        <w:adjustRightInd/>
        <w:spacing w:line="560" w:lineRule="exact"/>
        <w:ind w:firstLine="640" w:firstLineChars="200"/>
        <w:textAlignment w:val="auto"/>
        <w:rPr>
          <w:rFonts w:ascii="Times New Roman" w:hAnsi="Times New Roman" w:eastAsia="黑体"/>
          <w:sz w:val="32"/>
          <w:szCs w:val="22"/>
        </w:rPr>
      </w:pPr>
      <w:r>
        <w:rPr>
          <w:rFonts w:ascii="Times New Roman" w:hAnsi="Times New Roman" w:eastAsia="黑体"/>
          <w:sz w:val="32"/>
          <w:szCs w:val="32"/>
        </w:rPr>
        <w:t>一、</w:t>
      </w:r>
      <w:r>
        <w:rPr>
          <w:rFonts w:ascii="Times New Roman" w:hAnsi="Times New Roman" w:eastAsia="方正仿宋简体"/>
          <w:sz w:val="32"/>
          <w:szCs w:val="22"/>
        </w:rPr>
        <w:fldChar w:fldCharType="begin"/>
      </w:r>
      <w:r>
        <w:rPr>
          <w:rFonts w:ascii="Times New Roman" w:hAnsi="Times New Roman" w:eastAsia="方正仿宋简体"/>
          <w:sz w:val="32"/>
          <w:szCs w:val="22"/>
        </w:rPr>
        <w:instrText xml:space="preserve">HYPERLINK "http://www.so.com/link?m=aafhuPScwFZCRNUcfQ158SCeqdnx%2FJRaf%2Fb5JW5317enXBCdWLfG4zjJVIo6MqjXi3XuxZ%2BluMnW443lSgHDc8SEGvZGpUFZPU43%2BR%2FrwGw3y2ZuF2%2BnStYFDS4MxrkLajEPcSEIPM78%2BUOp5ejnEjU%2FRRF%2BtFt%2FpFoiabwmWHs7%2Fa0pry1EDjccmAugKXrK7gCmNkrl00RFh9EQ6ATOImV5f%2F6U%3D" \t "_blank"</w:instrText>
      </w:r>
      <w:r>
        <w:rPr>
          <w:rFonts w:ascii="Times New Roman" w:hAnsi="Times New Roman" w:eastAsia="方正仿宋简体"/>
          <w:sz w:val="32"/>
          <w:szCs w:val="22"/>
        </w:rPr>
        <w:fldChar w:fldCharType="separate"/>
      </w:r>
      <w:r>
        <w:rPr>
          <w:rFonts w:ascii="Times New Roman" w:hAnsi="Times New Roman" w:eastAsia="黑体"/>
          <w:sz w:val="32"/>
          <w:szCs w:val="32"/>
        </w:rPr>
        <w:t>提高思想认识，加强组织领导</w:t>
      </w:r>
      <w:r>
        <w:rPr>
          <w:rFonts w:ascii="Times New Roman" w:hAnsi="Times New Roman" w:eastAsia="方正仿宋简体"/>
          <w:sz w:val="32"/>
          <w:szCs w:val="22"/>
        </w:rPr>
        <w:fldChar w:fldCharType="end"/>
      </w:r>
    </w:p>
    <w:p>
      <w:pPr>
        <w:keepNext w:val="0"/>
        <w:keepLines w:val="0"/>
        <w:pageBreakBefore w:val="0"/>
        <w:kinsoku/>
        <w:wordWrap/>
        <w:overflowPunct/>
        <w:topLinePunct w:val="0"/>
        <w:autoSpaceDE/>
        <w:bidi w:val="0"/>
        <w:adjustRightIn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各县（市</w:t>
      </w:r>
      <w:r>
        <w:rPr>
          <w:rFonts w:hint="eastAsia" w:ascii="Times New Roman" w:hAnsi="Times New Roman" w:eastAsia="仿宋_GB2312"/>
          <w:sz w:val="32"/>
          <w:szCs w:val="32"/>
          <w:lang w:eastAsia="zh-CN"/>
        </w:rPr>
        <w:t>、</w:t>
      </w:r>
      <w:r>
        <w:rPr>
          <w:rFonts w:ascii="Times New Roman" w:hAnsi="Times New Roman" w:eastAsia="仿宋_GB2312"/>
          <w:sz w:val="32"/>
          <w:szCs w:val="32"/>
        </w:rPr>
        <w:t>区）</w:t>
      </w:r>
      <w:r>
        <w:rPr>
          <w:rFonts w:hint="eastAsia" w:ascii="Times New Roman" w:hAnsi="Times New Roman" w:eastAsia="仿宋_GB2312"/>
          <w:sz w:val="32"/>
          <w:szCs w:val="32"/>
          <w:lang w:val="en-US" w:eastAsia="zh-CN"/>
        </w:rPr>
        <w:t>人力资源和社会保障局</w:t>
      </w:r>
      <w:r>
        <w:rPr>
          <w:rFonts w:ascii="Times New Roman" w:hAnsi="Times New Roman" w:eastAsia="仿宋_GB2312"/>
          <w:sz w:val="32"/>
          <w:szCs w:val="32"/>
        </w:rPr>
        <w:t>、各创业培训定点机构、各高校、高（中）职院校和技工院校，要切实加强组织领导，将参与大赛作为本区域、本单位、本学校创业培训师资队伍建设的重要内容，纳入到就业创业工作总体计划中统筹推进。</w:t>
      </w:r>
    </w:p>
    <w:p>
      <w:pPr>
        <w:keepNext w:val="0"/>
        <w:keepLines w:val="0"/>
        <w:pageBreakBefore w:val="0"/>
        <w:kinsoku/>
        <w:wordWrap/>
        <w:overflowPunct/>
        <w:topLinePunct w:val="0"/>
        <w:autoSpaceDE/>
        <w:bidi w:val="0"/>
        <w:adjustRightIn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二、精心安排部署，注重参与实效</w:t>
      </w:r>
    </w:p>
    <w:p>
      <w:pPr>
        <w:keepNext w:val="0"/>
        <w:keepLines w:val="0"/>
        <w:pageBreakBefore w:val="0"/>
        <w:kinsoku/>
        <w:wordWrap/>
        <w:overflowPunct/>
        <w:topLinePunct w:val="0"/>
        <w:autoSpaceDE/>
        <w:bidi w:val="0"/>
        <w:adjustRightIn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各县（市</w:t>
      </w:r>
      <w:r>
        <w:rPr>
          <w:rFonts w:hint="eastAsia" w:ascii="Times New Roman" w:hAnsi="Times New Roman" w:eastAsia="仿宋_GB2312"/>
          <w:sz w:val="32"/>
          <w:szCs w:val="32"/>
          <w:lang w:eastAsia="zh-CN"/>
        </w:rPr>
        <w:t>、</w:t>
      </w:r>
      <w:r>
        <w:rPr>
          <w:rFonts w:ascii="Times New Roman" w:hAnsi="Times New Roman" w:eastAsia="仿宋_GB2312"/>
          <w:sz w:val="32"/>
          <w:szCs w:val="32"/>
        </w:rPr>
        <w:t>区）</w:t>
      </w:r>
      <w:r>
        <w:rPr>
          <w:rFonts w:hint="eastAsia" w:ascii="Times New Roman" w:hAnsi="Times New Roman" w:eastAsia="仿宋_GB2312"/>
          <w:sz w:val="32"/>
          <w:szCs w:val="32"/>
          <w:lang w:val="en-US" w:eastAsia="zh-CN"/>
        </w:rPr>
        <w:t>人力资源和社会保障局</w:t>
      </w:r>
      <w:r>
        <w:rPr>
          <w:rFonts w:ascii="Times New Roman" w:hAnsi="Times New Roman" w:eastAsia="仿宋_GB2312"/>
          <w:sz w:val="32"/>
          <w:szCs w:val="32"/>
        </w:rPr>
        <w:t>、各创业培训定点机构、各高校、高（中）职院校和技工院校， 制定切实有效的实施方案，确保专人负责，做好活动的宣传发动、报名审核、遴选推荐、联系协调及后续服务等工作，确保每一名符合条件的创业培训师都有机会参与本次活动，提高活动的普及面和参与率。</w:t>
      </w:r>
    </w:p>
    <w:p>
      <w:pPr>
        <w:keepNext w:val="0"/>
        <w:keepLines w:val="0"/>
        <w:pageBreakBefore w:val="0"/>
        <w:kinsoku/>
        <w:wordWrap/>
        <w:overflowPunct/>
        <w:topLinePunct w:val="0"/>
        <w:autoSpaceDE/>
        <w:bidi w:val="0"/>
        <w:adjustRightInd/>
        <w:spacing w:line="560" w:lineRule="exact"/>
        <w:ind w:firstLine="640" w:firstLineChars="200"/>
        <w:textAlignment w:val="auto"/>
        <w:rPr>
          <w:rFonts w:ascii="Times New Roman" w:hAnsi="Times New Roman" w:eastAsia="仿宋_GB2312"/>
          <w:sz w:val="32"/>
          <w:szCs w:val="32"/>
        </w:rPr>
      </w:pPr>
      <w:bookmarkStart w:id="0" w:name="OLE_LINK1"/>
      <w:bookmarkStart w:id="1" w:name="OLE_LINK2"/>
      <w:r>
        <w:rPr>
          <w:rFonts w:ascii="Times New Roman" w:hAnsi="Times New Roman" w:eastAsia="黑体"/>
          <w:sz w:val="32"/>
          <w:szCs w:val="32"/>
        </w:rPr>
        <w:t>三、广泛开展宣传，积极</w:t>
      </w:r>
      <w:bookmarkEnd w:id="0"/>
      <w:bookmarkEnd w:id="1"/>
      <w:r>
        <w:rPr>
          <w:rFonts w:ascii="Times New Roman" w:hAnsi="Times New Roman" w:eastAsia="黑体"/>
          <w:sz w:val="32"/>
          <w:szCs w:val="32"/>
        </w:rPr>
        <w:t>推进工作</w:t>
      </w:r>
    </w:p>
    <w:p>
      <w:pPr>
        <w:keepNext w:val="0"/>
        <w:keepLines w:val="0"/>
        <w:pageBreakBefore w:val="0"/>
        <w:kinsoku/>
        <w:wordWrap/>
        <w:overflowPunct/>
        <w:topLinePunct w:val="0"/>
        <w:autoSpaceDE/>
        <w:bidi w:val="0"/>
        <w:adjustRightIn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各县（市</w:t>
      </w:r>
      <w:r>
        <w:rPr>
          <w:rFonts w:hint="eastAsia" w:ascii="Times New Roman" w:hAnsi="Times New Roman" w:eastAsia="仿宋_GB2312"/>
          <w:sz w:val="32"/>
          <w:szCs w:val="32"/>
          <w:lang w:eastAsia="zh-CN"/>
        </w:rPr>
        <w:t>、</w:t>
      </w:r>
      <w:r>
        <w:rPr>
          <w:rFonts w:ascii="Times New Roman" w:hAnsi="Times New Roman" w:eastAsia="仿宋_GB2312"/>
          <w:sz w:val="32"/>
          <w:szCs w:val="32"/>
        </w:rPr>
        <w:t>区）</w:t>
      </w:r>
      <w:r>
        <w:rPr>
          <w:rFonts w:hint="eastAsia" w:ascii="Times New Roman" w:hAnsi="Times New Roman" w:eastAsia="仿宋_GB2312"/>
          <w:sz w:val="32"/>
          <w:szCs w:val="32"/>
          <w:lang w:val="en-US" w:eastAsia="zh-CN"/>
        </w:rPr>
        <w:t>人力资源和社会保障局</w:t>
      </w:r>
      <w:r>
        <w:rPr>
          <w:rFonts w:ascii="Times New Roman" w:hAnsi="Times New Roman" w:eastAsia="仿宋_GB2312"/>
          <w:sz w:val="32"/>
          <w:szCs w:val="32"/>
        </w:rPr>
        <w:t>、各创业培训定点机构、各高校、高（中）职院校和技工院校，要广泛宣传，全面发动，营造良好的活动氛围，要积极协调网络、平面等各类媒体做好大赛的宣传动员和成果推广，努力提高大赛的针对性和实效性，使大赛各项工作在各个阶段都有新的推进。</w:t>
      </w:r>
    </w:p>
    <w:p>
      <w:pPr>
        <w:pStyle w:val="2"/>
        <w:keepNext w:val="0"/>
        <w:keepLines w:val="0"/>
        <w:pageBreakBefore w:val="0"/>
        <w:widowControl/>
        <w:kinsoku/>
        <w:wordWrap/>
        <w:overflowPunct/>
        <w:topLinePunct w:val="0"/>
        <w:autoSpaceDE/>
        <w:bidi w:val="0"/>
        <w:adjustRightInd/>
        <w:spacing w:before="0" w:after="0" w:line="560" w:lineRule="exact"/>
        <w:ind w:firstLine="640" w:firstLineChars="200"/>
        <w:jc w:val="left"/>
        <w:textAlignment w:val="auto"/>
        <w:rPr>
          <w:rFonts w:hint="eastAsia" w:ascii="仿宋_GB2312" w:hAnsi="仿宋" w:eastAsia="仿宋_GB2312" w:cs="仿宋_GB2312"/>
          <w:b w:val="0"/>
          <w:bCs w:val="0"/>
          <w:color w:val="000000"/>
          <w:sz w:val="32"/>
          <w:szCs w:val="32"/>
        </w:rPr>
      </w:pPr>
      <w:r>
        <w:rPr>
          <w:rFonts w:hint="eastAsia" w:ascii="仿宋_GB2312" w:hAnsi="仿宋" w:eastAsia="仿宋_GB2312" w:cs="仿宋_GB2312"/>
          <w:b w:val="0"/>
          <w:bCs w:val="0"/>
          <w:color w:val="000000"/>
          <w:sz w:val="32"/>
          <w:szCs w:val="32"/>
        </w:rPr>
        <w:t>联系单位：</w:t>
      </w:r>
      <w:r>
        <w:rPr>
          <w:rFonts w:hint="eastAsia" w:ascii="仿宋_GB2312" w:hAnsi="仿宋" w:eastAsia="仿宋_GB2312" w:cs="仿宋_GB2312"/>
          <w:b w:val="0"/>
          <w:bCs w:val="0"/>
          <w:color w:val="000000"/>
          <w:sz w:val="32"/>
          <w:szCs w:val="32"/>
          <w:lang w:val="en-US" w:eastAsia="zh-CN"/>
        </w:rPr>
        <w:t>邯郸市劳动</w:t>
      </w:r>
      <w:r>
        <w:rPr>
          <w:rFonts w:hint="eastAsia" w:ascii="仿宋_GB2312" w:hAnsi="仿宋" w:eastAsia="仿宋_GB2312" w:cs="仿宋_GB2312"/>
          <w:b w:val="0"/>
          <w:bCs w:val="0"/>
          <w:color w:val="000000"/>
          <w:sz w:val="32"/>
          <w:szCs w:val="32"/>
        </w:rPr>
        <w:t xml:space="preserve">就业服务局 </w:t>
      </w:r>
    </w:p>
    <w:p>
      <w:pPr>
        <w:pStyle w:val="2"/>
        <w:keepNext w:val="0"/>
        <w:keepLines w:val="0"/>
        <w:pageBreakBefore w:val="0"/>
        <w:widowControl/>
        <w:kinsoku/>
        <w:wordWrap/>
        <w:overflowPunct/>
        <w:topLinePunct w:val="0"/>
        <w:autoSpaceDE/>
        <w:bidi w:val="0"/>
        <w:adjustRightInd/>
        <w:spacing w:before="0" w:after="0" w:line="560" w:lineRule="exact"/>
        <w:ind w:firstLine="640" w:firstLineChars="200"/>
        <w:jc w:val="left"/>
        <w:textAlignment w:val="auto"/>
        <w:rPr>
          <w:rFonts w:hint="eastAsia" w:ascii="仿宋_GB2312" w:hAnsi="仿宋" w:eastAsia="仿宋_GB2312" w:cs="仿宋_GB2312"/>
          <w:b w:val="0"/>
          <w:bCs w:val="0"/>
          <w:color w:val="000000"/>
          <w:sz w:val="32"/>
          <w:szCs w:val="32"/>
        </w:rPr>
      </w:pPr>
      <w:r>
        <w:rPr>
          <w:rFonts w:hint="eastAsia" w:ascii="仿宋_GB2312" w:hAnsi="仿宋" w:eastAsia="仿宋_GB2312" w:cs="仿宋_GB2312"/>
          <w:b w:val="0"/>
          <w:bCs w:val="0"/>
          <w:color w:val="000000"/>
          <w:sz w:val="32"/>
          <w:szCs w:val="32"/>
        </w:rPr>
        <w:t>联 系 人：</w:t>
      </w:r>
      <w:r>
        <w:rPr>
          <w:rFonts w:hint="eastAsia" w:ascii="仿宋_GB2312" w:hAnsi="仿宋" w:eastAsia="仿宋_GB2312" w:cs="仿宋_GB2312"/>
          <w:b w:val="0"/>
          <w:bCs w:val="0"/>
          <w:color w:val="000000"/>
          <w:sz w:val="32"/>
          <w:szCs w:val="32"/>
          <w:lang w:val="en-US" w:eastAsia="zh-CN"/>
        </w:rPr>
        <w:t>吴俊杰   黄海涛</w:t>
      </w:r>
      <w:r>
        <w:rPr>
          <w:rFonts w:hint="eastAsia" w:ascii="仿宋_GB2312" w:hAnsi="仿宋" w:eastAsia="仿宋_GB2312" w:cs="仿宋_GB2312"/>
          <w:b w:val="0"/>
          <w:bCs w:val="0"/>
          <w:color w:val="000000"/>
          <w:sz w:val="32"/>
          <w:szCs w:val="32"/>
        </w:rPr>
        <w:t xml:space="preserve"> </w:t>
      </w:r>
      <w:r>
        <w:rPr>
          <w:rFonts w:hint="eastAsia" w:ascii="仿宋_GB2312" w:hAnsi="仿宋" w:eastAsia="仿宋_GB2312" w:cs="仿宋_GB2312"/>
          <w:b w:val="0"/>
          <w:bCs w:val="0"/>
          <w:color w:val="000000"/>
          <w:sz w:val="32"/>
          <w:szCs w:val="32"/>
          <w:lang w:val="en-US" w:eastAsia="zh-CN"/>
        </w:rPr>
        <w:t xml:space="preserve"> </w:t>
      </w:r>
      <w:r>
        <w:rPr>
          <w:rFonts w:hint="eastAsia" w:ascii="仿宋_GB2312" w:hAnsi="仿宋" w:eastAsia="仿宋_GB2312" w:cs="仿宋_GB2312"/>
          <w:b w:val="0"/>
          <w:bCs w:val="0"/>
          <w:color w:val="000000"/>
          <w:sz w:val="32"/>
          <w:szCs w:val="32"/>
        </w:rPr>
        <w:t xml:space="preserve">   </w:t>
      </w:r>
      <w:r>
        <w:rPr>
          <w:rFonts w:hint="eastAsia" w:ascii="仿宋_GB2312" w:hAnsi="仿宋" w:eastAsia="仿宋_GB2312" w:cs="仿宋_GB2312"/>
          <w:b w:val="0"/>
          <w:bCs w:val="0"/>
          <w:color w:val="000000"/>
          <w:sz w:val="32"/>
          <w:szCs w:val="32"/>
          <w:lang w:val="en-US" w:eastAsia="zh-CN"/>
        </w:rPr>
        <w:t xml:space="preserve"> </w:t>
      </w:r>
      <w:r>
        <w:rPr>
          <w:rFonts w:hint="eastAsia" w:ascii="仿宋_GB2312" w:hAnsi="仿宋" w:eastAsia="仿宋_GB2312" w:cs="仿宋_GB2312"/>
          <w:b w:val="0"/>
          <w:bCs w:val="0"/>
          <w:color w:val="000000"/>
          <w:sz w:val="32"/>
          <w:szCs w:val="32"/>
        </w:rPr>
        <w:t xml:space="preserve">      </w:t>
      </w:r>
    </w:p>
    <w:p>
      <w:pPr>
        <w:pStyle w:val="2"/>
        <w:keepNext w:val="0"/>
        <w:keepLines w:val="0"/>
        <w:pageBreakBefore w:val="0"/>
        <w:widowControl/>
        <w:kinsoku/>
        <w:wordWrap/>
        <w:overflowPunct/>
        <w:topLinePunct w:val="0"/>
        <w:autoSpaceDE/>
        <w:bidi w:val="0"/>
        <w:adjustRightInd/>
        <w:spacing w:before="0" w:after="0" w:line="560" w:lineRule="exact"/>
        <w:ind w:firstLine="640" w:firstLineChars="200"/>
        <w:jc w:val="left"/>
        <w:textAlignment w:val="auto"/>
        <w:rPr>
          <w:rFonts w:hint="eastAsia" w:ascii="仿宋_GB2312" w:hAnsi="仿宋" w:eastAsia="仿宋_GB2312" w:cs="仿宋_GB2312"/>
          <w:b w:val="0"/>
          <w:bCs w:val="0"/>
          <w:color w:val="000000"/>
          <w:sz w:val="32"/>
          <w:szCs w:val="32"/>
        </w:rPr>
      </w:pPr>
      <w:r>
        <w:rPr>
          <w:rFonts w:hint="eastAsia" w:ascii="仿宋_GB2312" w:hAnsi="仿宋" w:eastAsia="仿宋_GB2312" w:cs="仿宋_GB2312"/>
          <w:b w:val="0"/>
          <w:bCs w:val="0"/>
          <w:color w:val="000000"/>
          <w:sz w:val="32"/>
          <w:szCs w:val="32"/>
        </w:rPr>
        <w:t>联系电话：</w:t>
      </w:r>
      <w:r>
        <w:rPr>
          <w:rFonts w:hint="eastAsia" w:ascii="仿宋_GB2312" w:hAnsi="仿宋" w:eastAsia="仿宋_GB2312" w:cs="仿宋_GB2312"/>
          <w:b w:val="0"/>
          <w:bCs w:val="0"/>
          <w:color w:val="000000"/>
          <w:sz w:val="32"/>
          <w:szCs w:val="32"/>
          <w:lang w:val="en-US" w:eastAsia="zh-CN"/>
        </w:rPr>
        <w:t xml:space="preserve">0310-3016290  3116608 </w:t>
      </w:r>
      <w:r>
        <w:rPr>
          <w:rFonts w:hint="eastAsia" w:ascii="仿宋_GB2312" w:hAnsi="仿宋" w:eastAsia="仿宋_GB2312" w:cs="仿宋_GB2312"/>
          <w:b w:val="0"/>
          <w:bCs w:val="0"/>
          <w:color w:val="000000"/>
          <w:sz w:val="32"/>
          <w:szCs w:val="32"/>
        </w:rPr>
        <w:t xml:space="preserve">  </w:t>
      </w:r>
    </w:p>
    <w:p>
      <w:pPr>
        <w:pStyle w:val="2"/>
        <w:keepNext w:val="0"/>
        <w:keepLines w:val="0"/>
        <w:pageBreakBefore w:val="0"/>
        <w:widowControl/>
        <w:kinsoku/>
        <w:wordWrap/>
        <w:overflowPunct/>
        <w:topLinePunct w:val="0"/>
        <w:autoSpaceDE/>
        <w:bidi w:val="0"/>
        <w:adjustRightInd/>
        <w:spacing w:before="0" w:after="0" w:line="560" w:lineRule="exact"/>
        <w:ind w:firstLine="640" w:firstLineChars="200"/>
        <w:jc w:val="left"/>
        <w:textAlignment w:val="auto"/>
        <w:rPr>
          <w:rFonts w:hint="default" w:ascii="Times New Roman" w:hAnsi="Times New Roman" w:eastAsia="仿宋_GB2312"/>
          <w:szCs w:val="32"/>
          <w:lang w:val="en-US"/>
        </w:rPr>
      </w:pPr>
      <w:r>
        <w:rPr>
          <w:rFonts w:hint="eastAsia" w:ascii="仿宋_GB2312" w:hAnsi="仿宋" w:eastAsia="仿宋_GB2312" w:cs="仿宋_GB2312"/>
          <w:b w:val="0"/>
          <w:bCs w:val="0"/>
          <w:color w:val="000000"/>
          <w:sz w:val="32"/>
          <w:szCs w:val="32"/>
        </w:rPr>
        <w:t>电子邮箱：</w:t>
      </w:r>
      <w:r>
        <w:rPr>
          <w:rFonts w:hint="eastAsia" w:ascii="仿宋_GB2312" w:hAnsi="仿宋" w:eastAsia="仿宋_GB2312" w:cs="仿宋_GB2312"/>
          <w:b w:val="0"/>
          <w:bCs w:val="0"/>
          <w:color w:val="000000"/>
          <w:sz w:val="32"/>
          <w:szCs w:val="32"/>
          <w:lang w:val="en-US" w:eastAsia="zh-CN"/>
        </w:rPr>
        <w:t xml:space="preserve"> hdcyfh@163.com</w:t>
      </w:r>
    </w:p>
    <w:p>
      <w:pPr>
        <w:keepNext w:val="0"/>
        <w:keepLines w:val="0"/>
        <w:pageBreakBefore w:val="0"/>
        <w:kinsoku/>
        <w:wordWrap/>
        <w:overflowPunct/>
        <w:topLinePunct w:val="0"/>
        <w:autoSpaceDE/>
        <w:bidi w:val="0"/>
        <w:adjustRightInd/>
        <w:spacing w:line="560" w:lineRule="exact"/>
        <w:ind w:firstLine="64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附件：创业引领者专项活动暨第二届全国创业培训讲师大赛河北分赛邯郸市选拔赛实施方案 </w:t>
      </w:r>
    </w:p>
    <w:p>
      <w:pPr>
        <w:keepNext w:val="0"/>
        <w:keepLines w:val="0"/>
        <w:pageBreakBefore w:val="0"/>
        <w:kinsoku/>
        <w:wordWrap/>
        <w:overflowPunct/>
        <w:topLinePunct w:val="0"/>
        <w:autoSpaceDE/>
        <w:bidi w:val="0"/>
        <w:adjustRightInd/>
        <w:spacing w:line="560" w:lineRule="exact"/>
        <w:ind w:firstLine="640"/>
        <w:textAlignment w:val="auto"/>
        <w:rPr>
          <w:rFonts w:hint="default" w:ascii="Times New Roman" w:hAnsi="Times New Roman" w:eastAsia="仿宋_GB2312"/>
          <w:sz w:val="32"/>
          <w:szCs w:val="32"/>
          <w:lang w:val="en-US" w:eastAsia="zh-CN"/>
        </w:rPr>
      </w:pPr>
    </w:p>
    <w:p>
      <w:pPr>
        <w:keepNext w:val="0"/>
        <w:keepLines w:val="0"/>
        <w:pageBreakBefore w:val="0"/>
        <w:kinsoku/>
        <w:wordWrap/>
        <w:overflowPunct/>
        <w:topLinePunct w:val="0"/>
        <w:autoSpaceDE/>
        <w:bidi w:val="0"/>
        <w:adjustRightInd/>
        <w:spacing w:line="560" w:lineRule="exact"/>
        <w:textAlignment w:val="auto"/>
        <w:rPr>
          <w:rFonts w:hint="default" w:ascii="Times New Roman" w:hAnsi="Times New Roman" w:eastAsia="仿宋_GB2312"/>
          <w:sz w:val="32"/>
          <w:szCs w:val="32"/>
          <w:lang w:val="en-US" w:eastAsia="zh-CN"/>
        </w:rPr>
      </w:pPr>
    </w:p>
    <w:p>
      <w:pPr>
        <w:keepNext w:val="0"/>
        <w:keepLines w:val="0"/>
        <w:pageBreakBefore w:val="0"/>
        <w:kinsoku/>
        <w:wordWrap/>
        <w:overflowPunct/>
        <w:topLinePunct w:val="0"/>
        <w:autoSpaceDE/>
        <w:bidi w:val="0"/>
        <w:adjustRightInd/>
        <w:spacing w:line="560" w:lineRule="exact"/>
        <w:ind w:firstLine="3840" w:firstLineChars="1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邯郸市人力资源和社会保障局</w:t>
      </w:r>
    </w:p>
    <w:p>
      <w:pPr>
        <w:keepNext w:val="0"/>
        <w:keepLines w:val="0"/>
        <w:pageBreakBefore w:val="0"/>
        <w:kinsoku/>
        <w:wordWrap/>
        <w:overflowPunct/>
        <w:topLinePunct w:val="0"/>
        <w:autoSpaceDE/>
        <w:bidi w:val="0"/>
        <w:adjustRightInd/>
        <w:spacing w:line="560" w:lineRule="exact"/>
        <w:ind w:firstLine="4480" w:firstLineChars="1400"/>
        <w:textAlignment w:val="auto"/>
        <w:rPr>
          <w:rFonts w:ascii="Times New Roman" w:hAnsi="Times New Roman" w:eastAsia="仿宋_GB2312"/>
          <w:sz w:val="32"/>
          <w:szCs w:val="32"/>
        </w:rPr>
      </w:pPr>
      <w:r>
        <w:rPr>
          <w:rFonts w:ascii="Times New Roman" w:hAnsi="Times New Roman" w:eastAsia="仿宋_GB2312"/>
          <w:sz w:val="32"/>
          <w:szCs w:val="32"/>
        </w:rPr>
        <w:t>2019年4月</w:t>
      </w:r>
      <w:r>
        <w:rPr>
          <w:rFonts w:hint="eastAsia" w:ascii="Times New Roman" w:hAnsi="Times New Roman" w:eastAsia="仿宋_GB2312"/>
          <w:sz w:val="32"/>
          <w:szCs w:val="32"/>
          <w:lang w:val="en-US" w:eastAsia="zh-CN"/>
        </w:rPr>
        <w:t>23</w:t>
      </w:r>
      <w:r>
        <w:rPr>
          <w:rFonts w:ascii="Times New Roman" w:hAnsi="Times New Roman"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（此件主动公开）</w:t>
      </w:r>
    </w:p>
    <w:p>
      <w:pPr>
        <w:keepNext w:val="0"/>
        <w:keepLines w:val="0"/>
        <w:pageBreakBefore w:val="0"/>
        <w:kinsoku/>
        <w:wordWrap/>
        <w:overflowPunct/>
        <w:topLinePunct w:val="0"/>
        <w:autoSpaceDE/>
        <w:bidi w:val="0"/>
        <w:adjustRightInd/>
        <w:spacing w:line="560" w:lineRule="exact"/>
        <w:jc w:val="both"/>
        <w:textAlignment w:val="auto"/>
        <w:rPr>
          <w:rFonts w:ascii="Times New Roman" w:hAnsi="Times New Roman" w:eastAsia="仿宋_GB2312"/>
          <w:sz w:val="32"/>
          <w:szCs w:val="32"/>
        </w:rPr>
      </w:pPr>
      <w:r>
        <w:rPr>
          <w:rFonts w:hint="eastAsia" w:ascii="仿宋" w:hAnsi="仿宋" w:eastAsia="仿宋" w:cs="仿宋"/>
          <w:sz w:val="32"/>
          <w:szCs w:val="32"/>
          <w:lang w:eastAsia="zh-CN"/>
        </w:rPr>
        <w:t>（联系单位：邯郸市</w:t>
      </w:r>
      <w:r>
        <w:rPr>
          <w:rFonts w:hint="eastAsia" w:ascii="仿宋" w:hAnsi="仿宋" w:eastAsia="仿宋" w:cs="仿宋"/>
          <w:sz w:val="32"/>
          <w:szCs w:val="32"/>
          <w:lang w:val="en-US" w:eastAsia="zh-CN"/>
        </w:rPr>
        <w:t>劳动就业服务局   联系电话：3016290</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bidi w:val="0"/>
        <w:adjustRightInd/>
        <w:spacing w:line="560" w:lineRule="exact"/>
        <w:jc w:val="both"/>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附件：</w:t>
      </w:r>
    </w:p>
    <w:p>
      <w:pPr>
        <w:keepNext w:val="0"/>
        <w:keepLines w:val="0"/>
        <w:pageBreakBefore w:val="0"/>
        <w:kinsoku/>
        <w:wordWrap/>
        <w:overflowPunct/>
        <w:topLinePunct w:val="0"/>
        <w:autoSpaceDE/>
        <w:bidi w:val="0"/>
        <w:adjustRightInd/>
        <w:spacing w:line="560" w:lineRule="exact"/>
        <w:jc w:val="center"/>
        <w:textAlignment w:val="auto"/>
        <w:rPr>
          <w:rFonts w:hint="eastAsia" w:ascii="Times New Roman" w:hAnsi="Times New Roman" w:eastAsia="方正小标宋简体"/>
          <w:bCs/>
          <w:sz w:val="44"/>
          <w:szCs w:val="44"/>
        </w:rPr>
      </w:pPr>
      <w:r>
        <w:rPr>
          <w:rFonts w:hint="eastAsia" w:ascii="Times New Roman" w:hAnsi="Times New Roman" w:eastAsia="方正小标宋简体"/>
          <w:bCs/>
          <w:sz w:val="44"/>
          <w:szCs w:val="44"/>
        </w:rPr>
        <w:t>创业引领者专项活动暨</w:t>
      </w:r>
    </w:p>
    <w:p>
      <w:pPr>
        <w:keepNext w:val="0"/>
        <w:keepLines w:val="0"/>
        <w:pageBreakBefore w:val="0"/>
        <w:kinsoku/>
        <w:wordWrap/>
        <w:overflowPunct/>
        <w:topLinePunct w:val="0"/>
        <w:autoSpaceDE/>
        <w:bidi w:val="0"/>
        <w:adjustRightInd/>
        <w:spacing w:line="560" w:lineRule="exact"/>
        <w:jc w:val="center"/>
        <w:textAlignment w:val="auto"/>
        <w:rPr>
          <w:rFonts w:hint="eastAsia" w:ascii="Times New Roman" w:hAnsi="Times New Roman" w:eastAsia="方正小标宋简体"/>
          <w:bCs/>
          <w:sz w:val="44"/>
          <w:szCs w:val="44"/>
        </w:rPr>
      </w:pPr>
      <w:r>
        <w:rPr>
          <w:rFonts w:hint="eastAsia" w:ascii="Times New Roman" w:hAnsi="Times New Roman" w:eastAsia="方正小标宋简体"/>
          <w:bCs/>
          <w:sz w:val="44"/>
          <w:szCs w:val="44"/>
        </w:rPr>
        <w:t>第二届全国创业培训讲师大赛河北分赛</w:t>
      </w:r>
    </w:p>
    <w:p>
      <w:pPr>
        <w:keepNext w:val="0"/>
        <w:keepLines w:val="0"/>
        <w:pageBreakBefore w:val="0"/>
        <w:kinsoku/>
        <w:wordWrap/>
        <w:overflowPunct/>
        <w:topLinePunct w:val="0"/>
        <w:autoSpaceDE/>
        <w:bidi w:val="0"/>
        <w:adjustRightInd/>
        <w:spacing w:line="560" w:lineRule="exact"/>
        <w:jc w:val="center"/>
        <w:textAlignment w:val="auto"/>
        <w:rPr>
          <w:rFonts w:ascii="Times New Roman" w:hAnsi="Times New Roman" w:eastAsia="方正仿宋简体"/>
          <w:sz w:val="32"/>
          <w:szCs w:val="32"/>
        </w:rPr>
      </w:pPr>
      <w:r>
        <w:rPr>
          <w:rFonts w:hint="eastAsia" w:ascii="Times New Roman" w:hAnsi="Times New Roman" w:eastAsia="方正小标宋简体"/>
          <w:bCs/>
          <w:sz w:val="44"/>
          <w:szCs w:val="44"/>
        </w:rPr>
        <w:t>邯郸</w:t>
      </w:r>
      <w:r>
        <w:rPr>
          <w:rFonts w:hint="eastAsia" w:ascii="Times New Roman" w:hAnsi="Times New Roman" w:eastAsia="方正小标宋简体"/>
          <w:bCs/>
          <w:sz w:val="44"/>
          <w:szCs w:val="44"/>
          <w:lang w:val="en-US" w:eastAsia="zh-CN"/>
        </w:rPr>
        <w:t>市</w:t>
      </w:r>
      <w:r>
        <w:rPr>
          <w:rFonts w:hint="eastAsia" w:ascii="Times New Roman" w:hAnsi="Times New Roman" w:eastAsia="方正小标宋简体"/>
          <w:bCs/>
          <w:sz w:val="44"/>
          <w:szCs w:val="44"/>
        </w:rPr>
        <w:t>选拔赛</w:t>
      </w:r>
      <w:r>
        <w:rPr>
          <w:rFonts w:hint="eastAsia" w:ascii="Times New Roman" w:hAnsi="Times New Roman" w:eastAsia="方正小标宋简体"/>
          <w:bCs/>
          <w:sz w:val="44"/>
          <w:szCs w:val="44"/>
          <w:lang w:val="en-US" w:eastAsia="zh-CN"/>
        </w:rPr>
        <w:t>实施</w:t>
      </w:r>
      <w:r>
        <w:rPr>
          <w:rFonts w:ascii="Times New Roman" w:hAnsi="Times New Roman" w:eastAsia="方正小标宋简体"/>
          <w:bCs/>
          <w:sz w:val="44"/>
          <w:szCs w:val="44"/>
        </w:rPr>
        <w:t>方案</w:t>
      </w:r>
    </w:p>
    <w:p>
      <w:pPr>
        <w:keepNext w:val="0"/>
        <w:keepLines w:val="0"/>
        <w:pageBreakBefore w:val="0"/>
        <w:kinsoku/>
        <w:wordWrap/>
        <w:overflowPunct/>
        <w:topLinePunct w:val="0"/>
        <w:autoSpaceDE/>
        <w:bidi w:val="0"/>
        <w:adjustRightInd/>
        <w:spacing w:line="560" w:lineRule="exact"/>
        <w:ind w:firstLine="640" w:firstLineChars="200"/>
        <w:textAlignment w:val="auto"/>
        <w:rPr>
          <w:rFonts w:ascii="Times New Roman" w:hAnsi="Times New Roman" w:eastAsia="仿宋_GB2312"/>
          <w:sz w:val="32"/>
          <w:szCs w:val="32"/>
        </w:rPr>
      </w:pPr>
    </w:p>
    <w:p>
      <w:pPr>
        <w:keepNext w:val="0"/>
        <w:keepLines w:val="0"/>
        <w:pageBreakBefore w:val="0"/>
        <w:kinsoku/>
        <w:wordWrap/>
        <w:overflowPunct/>
        <w:topLinePunct w:val="0"/>
        <w:autoSpaceDE/>
        <w:bidi w:val="0"/>
        <w:adjustRightIn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一、大赛名称</w:t>
      </w:r>
    </w:p>
    <w:p>
      <w:pPr>
        <w:keepNext w:val="0"/>
        <w:keepLines w:val="0"/>
        <w:pageBreakBefore w:val="0"/>
        <w:kinsoku/>
        <w:wordWrap/>
        <w:overflowPunct/>
        <w:topLinePunct w:val="0"/>
        <w:autoSpaceDE/>
        <w:bidi w:val="0"/>
        <w:adjustRightInd/>
        <w:spacing w:line="560" w:lineRule="exact"/>
        <w:ind w:firstLine="645"/>
        <w:textAlignment w:val="auto"/>
        <w:rPr>
          <w:rFonts w:ascii="Times New Roman" w:hAnsi="Times New Roman" w:eastAsia="仿宋_GB2312"/>
          <w:sz w:val="32"/>
          <w:szCs w:val="32"/>
        </w:rPr>
      </w:pPr>
      <w:r>
        <w:rPr>
          <w:rFonts w:hint="eastAsia" w:ascii="Times New Roman" w:hAnsi="Times New Roman" w:eastAsia="仿宋_GB2312"/>
          <w:sz w:val="32"/>
          <w:szCs w:val="22"/>
        </w:rPr>
        <w:t>创业引领者专项活动暨第二届全国创业培训讲师大赛</w:t>
      </w:r>
      <w:r>
        <w:rPr>
          <w:rFonts w:hint="eastAsia" w:ascii="Times New Roman" w:hAnsi="Times New Roman" w:eastAsia="仿宋_GB2312"/>
          <w:sz w:val="32"/>
          <w:szCs w:val="22"/>
          <w:lang w:val="en-US" w:eastAsia="zh-CN"/>
        </w:rPr>
        <w:t>河北分赛</w:t>
      </w:r>
      <w:r>
        <w:rPr>
          <w:rFonts w:hint="eastAsia" w:ascii="Times New Roman" w:hAnsi="Times New Roman" w:eastAsia="仿宋_GB2312"/>
          <w:sz w:val="32"/>
          <w:szCs w:val="22"/>
        </w:rPr>
        <w:t>邯郸</w:t>
      </w:r>
      <w:r>
        <w:rPr>
          <w:rFonts w:hint="eastAsia" w:ascii="Times New Roman" w:hAnsi="Times New Roman" w:eastAsia="仿宋_GB2312"/>
          <w:sz w:val="32"/>
          <w:szCs w:val="22"/>
          <w:lang w:val="en-US" w:eastAsia="zh-CN"/>
        </w:rPr>
        <w:t>市</w:t>
      </w:r>
      <w:r>
        <w:rPr>
          <w:rFonts w:hint="eastAsia" w:ascii="Times New Roman" w:hAnsi="Times New Roman" w:eastAsia="仿宋_GB2312"/>
          <w:sz w:val="32"/>
          <w:szCs w:val="22"/>
        </w:rPr>
        <w:t>选拔赛</w:t>
      </w:r>
      <w:r>
        <w:rPr>
          <w:rFonts w:hint="eastAsia" w:ascii="仿宋_GB2312" w:hAnsi="仿宋" w:eastAsia="仿宋_GB2312"/>
          <w:sz w:val="32"/>
          <w:szCs w:val="32"/>
        </w:rPr>
        <w:t>（以下简称“大赛”）。</w:t>
      </w:r>
    </w:p>
    <w:p>
      <w:pPr>
        <w:keepNext w:val="0"/>
        <w:keepLines w:val="0"/>
        <w:pageBreakBefore w:val="0"/>
        <w:kinsoku/>
        <w:wordWrap/>
        <w:overflowPunct/>
        <w:topLinePunct w:val="0"/>
        <w:autoSpaceDE/>
        <w:bidi w:val="0"/>
        <w:adjustRightIn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二、大赛目的</w:t>
      </w:r>
    </w:p>
    <w:p>
      <w:pPr>
        <w:keepNext w:val="0"/>
        <w:keepLines w:val="0"/>
        <w:pageBreakBefore w:val="0"/>
        <w:kinsoku/>
        <w:wordWrap/>
        <w:overflowPunct/>
        <w:topLinePunct w:val="0"/>
        <w:autoSpaceDE/>
        <w:bidi w:val="0"/>
        <w:adjustRightInd/>
        <w:spacing w:line="560" w:lineRule="exact"/>
        <w:ind w:firstLine="645"/>
        <w:textAlignment w:val="auto"/>
        <w:rPr>
          <w:rFonts w:ascii="Times New Roman" w:hAnsi="Times New Roman" w:eastAsia="仿宋_GB2312"/>
          <w:sz w:val="32"/>
          <w:szCs w:val="32"/>
        </w:rPr>
      </w:pPr>
      <w:r>
        <w:rPr>
          <w:rFonts w:ascii="Times New Roman" w:hAnsi="Times New Roman" w:eastAsia="仿宋_GB2312"/>
          <w:sz w:val="32"/>
          <w:szCs w:val="32"/>
        </w:rPr>
        <w:t>通过举办创业培训讲师大赛，充分展示我市创业培训师资风采及创业培训成果，进一步提升我市创业培训师资授课水平和创业指导能力，提供专业交流与学习的平台，切实提高创业培训及创业指导服务质量，引领创业工作持续创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更好地落实我省“三深化、三提升”活动</w:t>
      </w:r>
      <w:r>
        <w:rPr>
          <w:rFonts w:hint="eastAsia" w:ascii="Times New Roman" w:hAnsi="Times New Roman" w:eastAsia="仿宋_GB2312"/>
          <w:sz w:val="32"/>
          <w:szCs w:val="32"/>
          <w:lang w:eastAsia="zh-CN"/>
        </w:rPr>
        <w:t>要求</w:t>
      </w:r>
      <w:r>
        <w:rPr>
          <w:rFonts w:hint="eastAsia" w:ascii="Times New Roman" w:hAnsi="Times New Roman" w:eastAsia="仿宋_GB2312"/>
          <w:sz w:val="32"/>
          <w:szCs w:val="32"/>
        </w:rPr>
        <w:t>，推进“双创双服”工作提档升级。</w:t>
      </w:r>
    </w:p>
    <w:p>
      <w:pPr>
        <w:keepNext w:val="0"/>
        <w:keepLines w:val="0"/>
        <w:pageBreakBefore w:val="0"/>
        <w:kinsoku/>
        <w:wordWrap/>
        <w:overflowPunct/>
        <w:topLinePunct w:val="0"/>
        <w:autoSpaceDE/>
        <w:bidi w:val="0"/>
        <w:adjustRightIn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三、大赛主题</w:t>
      </w:r>
    </w:p>
    <w:p>
      <w:pPr>
        <w:keepNext w:val="0"/>
        <w:keepLines w:val="0"/>
        <w:pageBreakBefore w:val="0"/>
        <w:kinsoku/>
        <w:wordWrap/>
        <w:overflowPunct/>
        <w:topLinePunct w:val="0"/>
        <w:autoSpaceDE/>
        <w:bidi w:val="0"/>
        <w:adjustRightInd/>
        <w:spacing w:line="560" w:lineRule="exact"/>
        <w:ind w:firstLine="645"/>
        <w:textAlignment w:val="auto"/>
        <w:rPr>
          <w:rFonts w:ascii="Times New Roman" w:hAnsi="Times New Roman" w:eastAsia="仿宋_GB2312"/>
          <w:sz w:val="32"/>
          <w:szCs w:val="32"/>
        </w:rPr>
      </w:pPr>
      <w:r>
        <w:rPr>
          <w:rFonts w:ascii="Times New Roman" w:hAnsi="Times New Roman" w:eastAsia="仿宋_GB2312"/>
          <w:sz w:val="32"/>
          <w:szCs w:val="32"/>
        </w:rPr>
        <w:t xml:space="preserve">创业培训 </w:t>
      </w:r>
      <w:r>
        <w:rPr>
          <w:rFonts w:hint="eastAsia" w:ascii="Times New Roman" w:hAnsi="Times New Roman" w:eastAsia="仿宋_GB2312"/>
          <w:sz w:val="32"/>
          <w:szCs w:val="32"/>
          <w:lang w:val="en-US" w:eastAsia="zh-CN"/>
        </w:rPr>
        <w:t>创新</w:t>
      </w:r>
      <w:r>
        <w:rPr>
          <w:rFonts w:ascii="Times New Roman" w:hAnsi="Times New Roman" w:eastAsia="仿宋_GB2312"/>
          <w:sz w:val="32"/>
          <w:szCs w:val="32"/>
        </w:rPr>
        <w:t>引领</w:t>
      </w:r>
    </w:p>
    <w:p>
      <w:pPr>
        <w:keepNext w:val="0"/>
        <w:keepLines w:val="0"/>
        <w:pageBreakBefore w:val="0"/>
        <w:kinsoku/>
        <w:wordWrap/>
        <w:overflowPunct/>
        <w:topLinePunct w:val="0"/>
        <w:autoSpaceDE/>
        <w:bidi w:val="0"/>
        <w:adjustRightIn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四、组织机构</w:t>
      </w:r>
    </w:p>
    <w:p>
      <w:pPr>
        <w:pStyle w:val="2"/>
        <w:keepNext w:val="0"/>
        <w:keepLines w:val="0"/>
        <w:pageBreakBefore w:val="0"/>
        <w:widowControl/>
        <w:numPr>
          <w:ilvl w:val="0"/>
          <w:numId w:val="1"/>
        </w:numPr>
        <w:kinsoku/>
        <w:wordWrap/>
        <w:overflowPunct/>
        <w:topLinePunct w:val="0"/>
        <w:autoSpaceDE/>
        <w:bidi w:val="0"/>
        <w:adjustRightInd/>
        <w:spacing w:before="0" w:after="0" w:line="560" w:lineRule="exact"/>
        <w:ind w:firstLine="642" w:firstLineChars="200"/>
        <w:jc w:val="left"/>
        <w:textAlignment w:val="auto"/>
        <w:rPr>
          <w:rFonts w:hint="eastAsia" w:ascii="楷体" w:hAnsi="楷体" w:eastAsia="楷体" w:cs="仿宋_GB2312"/>
          <w:bCs w:val="0"/>
          <w:color w:val="000000"/>
          <w:sz w:val="32"/>
          <w:szCs w:val="32"/>
        </w:rPr>
      </w:pPr>
      <w:r>
        <w:rPr>
          <w:rFonts w:hint="eastAsia" w:ascii="楷体" w:hAnsi="楷体" w:eastAsia="楷体" w:cs="仿宋_GB2312"/>
          <w:bCs w:val="0"/>
          <w:color w:val="000000"/>
          <w:sz w:val="32"/>
          <w:szCs w:val="32"/>
        </w:rPr>
        <w:t>举办单位</w:t>
      </w:r>
    </w:p>
    <w:p>
      <w:pPr>
        <w:pStyle w:val="2"/>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b w:val="0"/>
          <w:bCs w:val="0"/>
          <w:kern w:val="2"/>
          <w:sz w:val="32"/>
          <w:szCs w:val="32"/>
          <w:lang w:val="en-US" w:eastAsia="zh-CN" w:bidi="ar-SA"/>
        </w:rPr>
      </w:pPr>
      <w:r>
        <w:rPr>
          <w:rFonts w:hint="eastAsia" w:ascii="Times New Roman" w:hAnsi="Times New Roman" w:eastAsia="仿宋_GB2312"/>
          <w:b w:val="0"/>
          <w:bCs w:val="0"/>
          <w:kern w:val="2"/>
          <w:sz w:val="32"/>
          <w:szCs w:val="32"/>
          <w:lang w:val="en-US" w:eastAsia="zh-CN" w:bidi="ar-SA"/>
        </w:rPr>
        <w:t>主办单位：邯郸市人力资源和社会保障局</w:t>
      </w:r>
    </w:p>
    <w:p>
      <w:pPr>
        <w:pStyle w:val="2"/>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textAlignment w:val="auto"/>
        <w:rPr>
          <w:rFonts w:hint="eastAsia" w:ascii="Times New Roman" w:hAnsi="Times New Roman" w:eastAsia="仿宋_GB2312"/>
          <w:b w:val="0"/>
          <w:bCs w:val="0"/>
          <w:kern w:val="2"/>
          <w:sz w:val="32"/>
          <w:szCs w:val="32"/>
          <w:lang w:val="en-US" w:eastAsia="zh-CN" w:bidi="ar-SA"/>
        </w:rPr>
      </w:pPr>
      <w:r>
        <w:rPr>
          <w:rFonts w:hint="eastAsia" w:ascii="Times New Roman" w:hAnsi="Times New Roman" w:eastAsia="仿宋_GB2312"/>
          <w:b w:val="0"/>
          <w:bCs w:val="0"/>
          <w:kern w:val="2"/>
          <w:sz w:val="32"/>
          <w:szCs w:val="32"/>
          <w:lang w:val="en-US" w:eastAsia="zh-CN" w:bidi="ar-SA"/>
        </w:rPr>
        <w:t>承办单位：邯郸市劳动就业服务局</w:t>
      </w:r>
    </w:p>
    <w:p>
      <w:pPr>
        <w:keepNext w:val="0"/>
        <w:keepLines w:val="0"/>
        <w:pageBreakBefore w:val="0"/>
        <w:kinsoku/>
        <w:wordWrap/>
        <w:overflowPunct/>
        <w:topLinePunct w:val="0"/>
        <w:autoSpaceDE/>
        <w:bidi w:val="0"/>
        <w:adjustRightInd/>
        <w:spacing w:line="560" w:lineRule="exact"/>
        <w:ind w:firstLine="642" w:firstLineChars="200"/>
        <w:textAlignment w:val="auto"/>
        <w:rPr>
          <w:rFonts w:ascii="Times New Roman" w:hAnsi="Times New Roman" w:eastAsia="楷体_GB2312"/>
          <w:b/>
          <w:bCs w:val="0"/>
          <w:color w:val="000000"/>
          <w:kern w:val="0"/>
          <w:sz w:val="32"/>
          <w:szCs w:val="32"/>
        </w:rPr>
      </w:pPr>
      <w:r>
        <w:rPr>
          <w:rFonts w:ascii="Times New Roman" w:hAnsi="Times New Roman" w:eastAsia="楷体_GB2312"/>
          <w:b/>
          <w:bCs w:val="0"/>
          <w:sz w:val="32"/>
          <w:szCs w:val="32"/>
        </w:rPr>
        <w:t>（</w:t>
      </w:r>
      <w:r>
        <w:rPr>
          <w:rFonts w:ascii="Times New Roman" w:hAnsi="Times New Roman" w:eastAsia="楷体_GB2312"/>
          <w:b/>
          <w:bCs w:val="0"/>
          <w:color w:val="000000"/>
          <w:kern w:val="0"/>
          <w:sz w:val="32"/>
          <w:szCs w:val="32"/>
        </w:rPr>
        <w:t>二）大赛组委会</w:t>
      </w:r>
    </w:p>
    <w:p>
      <w:pPr>
        <w:pStyle w:val="2"/>
        <w:keepNext w:val="0"/>
        <w:keepLines w:val="0"/>
        <w:pageBreakBefore w:val="0"/>
        <w:kinsoku/>
        <w:wordWrap/>
        <w:overflowPunct/>
        <w:topLinePunct w:val="0"/>
        <w:autoSpaceDE/>
        <w:bidi w:val="0"/>
        <w:adjustRightInd/>
        <w:spacing w:before="0" w:after="0" w:line="560" w:lineRule="exact"/>
        <w:ind w:firstLine="640" w:firstLineChars="200"/>
        <w:textAlignment w:val="auto"/>
        <w:rPr>
          <w:rFonts w:hint="eastAsia" w:ascii="仿宋" w:hAnsi="仿宋" w:eastAsia="仿宋"/>
          <w:b w:val="0"/>
          <w:bCs w:val="0"/>
          <w:kern w:val="0"/>
          <w:sz w:val="32"/>
          <w:szCs w:val="32"/>
        </w:rPr>
      </w:pPr>
      <w:r>
        <w:rPr>
          <w:rFonts w:hint="eastAsia" w:ascii="仿宋" w:hAnsi="仿宋" w:eastAsia="仿宋"/>
          <w:b w:val="0"/>
          <w:bCs w:val="0"/>
          <w:kern w:val="0"/>
          <w:sz w:val="32"/>
          <w:szCs w:val="32"/>
        </w:rPr>
        <w:t>本次大赛设立组委会，</w:t>
      </w:r>
      <w:r>
        <w:rPr>
          <w:rFonts w:hint="eastAsia" w:ascii="仿宋" w:hAnsi="仿宋" w:eastAsia="仿宋"/>
          <w:b w:val="0"/>
          <w:bCs w:val="0"/>
          <w:kern w:val="0"/>
          <w:sz w:val="32"/>
          <w:szCs w:val="32"/>
          <w:lang w:val="en-US" w:eastAsia="zh-CN"/>
        </w:rPr>
        <w:t>由市</w:t>
      </w:r>
      <w:r>
        <w:rPr>
          <w:rFonts w:hint="eastAsia" w:ascii="仿宋" w:hAnsi="仿宋" w:eastAsia="仿宋"/>
          <w:b w:val="0"/>
          <w:bCs w:val="0"/>
          <w:kern w:val="0"/>
          <w:sz w:val="32"/>
          <w:szCs w:val="32"/>
        </w:rPr>
        <w:t>人力资源和社会保障</w:t>
      </w:r>
      <w:r>
        <w:rPr>
          <w:rFonts w:hint="eastAsia" w:ascii="仿宋" w:hAnsi="仿宋" w:eastAsia="仿宋"/>
          <w:b w:val="0"/>
          <w:bCs w:val="0"/>
          <w:kern w:val="0"/>
          <w:sz w:val="32"/>
          <w:szCs w:val="32"/>
          <w:lang w:val="en-US" w:eastAsia="zh-CN"/>
        </w:rPr>
        <w:t>局</w:t>
      </w:r>
      <w:r>
        <w:rPr>
          <w:rFonts w:hint="eastAsia" w:ascii="仿宋" w:hAnsi="仿宋" w:eastAsia="仿宋"/>
          <w:b w:val="0"/>
          <w:bCs w:val="0"/>
          <w:kern w:val="0"/>
          <w:sz w:val="32"/>
          <w:szCs w:val="32"/>
        </w:rPr>
        <w:t>分管副</w:t>
      </w:r>
      <w:r>
        <w:rPr>
          <w:rFonts w:hint="eastAsia" w:ascii="仿宋" w:hAnsi="仿宋" w:eastAsia="仿宋"/>
          <w:b w:val="0"/>
          <w:bCs w:val="0"/>
          <w:kern w:val="0"/>
          <w:sz w:val="32"/>
          <w:szCs w:val="32"/>
          <w:lang w:val="en-US" w:eastAsia="zh-CN"/>
        </w:rPr>
        <w:t>局</w:t>
      </w:r>
      <w:r>
        <w:rPr>
          <w:rFonts w:hint="eastAsia" w:ascii="仿宋" w:hAnsi="仿宋" w:eastAsia="仿宋"/>
          <w:b w:val="0"/>
          <w:bCs w:val="0"/>
          <w:kern w:val="0"/>
          <w:sz w:val="32"/>
          <w:szCs w:val="32"/>
        </w:rPr>
        <w:t>长任组委会主任，相关处室主要负责人任组委会成员</w:t>
      </w:r>
      <w:r>
        <w:rPr>
          <w:rFonts w:hint="eastAsia" w:ascii="仿宋" w:hAnsi="仿宋" w:eastAsia="仿宋"/>
          <w:b w:val="0"/>
          <w:bCs w:val="0"/>
          <w:kern w:val="0"/>
          <w:sz w:val="32"/>
          <w:szCs w:val="32"/>
          <w:lang w:eastAsia="zh-CN"/>
        </w:rPr>
        <w:t>，</w:t>
      </w:r>
      <w:r>
        <w:rPr>
          <w:rFonts w:hint="eastAsia" w:ascii="仿宋" w:hAnsi="仿宋" w:eastAsia="仿宋"/>
          <w:b w:val="0"/>
          <w:bCs w:val="0"/>
          <w:kern w:val="0"/>
          <w:sz w:val="32"/>
          <w:szCs w:val="32"/>
        </w:rPr>
        <w:t>组委会</w:t>
      </w:r>
      <w:r>
        <w:rPr>
          <w:rFonts w:hint="eastAsia" w:ascii="仿宋" w:hAnsi="仿宋" w:eastAsia="仿宋"/>
          <w:b w:val="0"/>
          <w:bCs w:val="0"/>
          <w:kern w:val="0"/>
          <w:sz w:val="32"/>
          <w:szCs w:val="32"/>
          <w:lang w:val="en-US" w:eastAsia="zh-CN"/>
        </w:rPr>
        <w:t>下设综合组和赛务组</w:t>
      </w:r>
      <w:r>
        <w:rPr>
          <w:rFonts w:hint="eastAsia" w:ascii="仿宋" w:hAnsi="仿宋" w:eastAsia="仿宋"/>
          <w:b w:val="0"/>
          <w:bCs w:val="0"/>
          <w:kern w:val="0"/>
          <w:sz w:val="32"/>
          <w:szCs w:val="32"/>
        </w:rPr>
        <w:t>（具体名单见附件</w:t>
      </w:r>
      <w:r>
        <w:rPr>
          <w:rFonts w:hint="eastAsia" w:ascii="仿宋" w:hAnsi="仿宋" w:eastAsia="仿宋"/>
          <w:b w:val="0"/>
          <w:bCs w:val="0"/>
          <w:kern w:val="0"/>
          <w:sz w:val="32"/>
          <w:szCs w:val="32"/>
          <w:lang w:val="en-US" w:eastAsia="zh-CN"/>
        </w:rPr>
        <w:t>1</w:t>
      </w:r>
      <w:r>
        <w:rPr>
          <w:rFonts w:hint="eastAsia" w:ascii="仿宋" w:hAnsi="仿宋" w:eastAsia="仿宋"/>
          <w:b w:val="0"/>
          <w:bCs w:val="0"/>
          <w:kern w:val="0"/>
          <w:sz w:val="32"/>
          <w:szCs w:val="32"/>
        </w:rPr>
        <w:t>），负责大赛的统筹管理、组织协调</w:t>
      </w:r>
      <w:r>
        <w:rPr>
          <w:rFonts w:hint="eastAsia" w:ascii="仿宋" w:hAnsi="仿宋" w:eastAsia="仿宋"/>
          <w:b w:val="0"/>
          <w:bCs w:val="0"/>
          <w:kern w:val="0"/>
          <w:sz w:val="32"/>
          <w:szCs w:val="32"/>
          <w:lang w:eastAsia="zh-CN"/>
        </w:rPr>
        <w:t>，</w:t>
      </w:r>
      <w:r>
        <w:rPr>
          <w:rFonts w:hint="eastAsia" w:ascii="仿宋" w:hAnsi="仿宋" w:eastAsia="仿宋"/>
          <w:b w:val="0"/>
          <w:bCs w:val="0"/>
          <w:kern w:val="0"/>
          <w:sz w:val="32"/>
          <w:szCs w:val="32"/>
          <w:lang w:val="en-US" w:eastAsia="zh-CN"/>
        </w:rPr>
        <w:t>确保</w:t>
      </w:r>
      <w:r>
        <w:rPr>
          <w:rFonts w:hint="eastAsia" w:ascii="仿宋" w:hAnsi="仿宋" w:eastAsia="仿宋"/>
          <w:b w:val="0"/>
          <w:bCs w:val="0"/>
          <w:kern w:val="0"/>
          <w:sz w:val="32"/>
          <w:szCs w:val="32"/>
        </w:rPr>
        <w:t>大赛各项工作</w:t>
      </w:r>
      <w:r>
        <w:rPr>
          <w:rFonts w:hint="eastAsia" w:ascii="仿宋" w:hAnsi="仿宋" w:eastAsia="仿宋"/>
          <w:b w:val="0"/>
          <w:bCs w:val="0"/>
          <w:kern w:val="0"/>
          <w:sz w:val="32"/>
          <w:szCs w:val="32"/>
          <w:lang w:val="en-US" w:eastAsia="zh-CN"/>
        </w:rPr>
        <w:t>顺利开展</w:t>
      </w:r>
      <w:r>
        <w:rPr>
          <w:rFonts w:hint="eastAsia" w:ascii="仿宋" w:hAnsi="仿宋" w:eastAsia="仿宋"/>
          <w:b w:val="0"/>
          <w:bCs w:val="0"/>
          <w:kern w:val="0"/>
          <w:sz w:val="32"/>
          <w:szCs w:val="32"/>
        </w:rPr>
        <w:t>。</w:t>
      </w:r>
    </w:p>
    <w:p>
      <w:pPr>
        <w:keepNext w:val="0"/>
        <w:keepLines w:val="0"/>
        <w:pageBreakBefore w:val="0"/>
        <w:kinsoku/>
        <w:wordWrap/>
        <w:overflowPunct/>
        <w:topLinePunct w:val="0"/>
        <w:autoSpaceDE/>
        <w:bidi w:val="0"/>
        <w:adjustRightIn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五、大赛标识</w:t>
      </w:r>
    </w:p>
    <w:p>
      <w:pPr>
        <w:keepNext w:val="0"/>
        <w:keepLines w:val="0"/>
        <w:pageBreakBefore w:val="0"/>
        <w:kinsoku/>
        <w:wordWrap/>
        <w:overflowPunct/>
        <w:topLinePunct w:val="0"/>
        <w:autoSpaceDE/>
        <w:bidi w:val="0"/>
        <w:adjustRightInd/>
        <w:spacing w:line="560" w:lineRule="exact"/>
        <w:ind w:firstLine="645"/>
        <w:textAlignment w:val="auto"/>
        <w:rPr>
          <w:rFonts w:ascii="Times New Roman" w:hAnsi="Times New Roman" w:eastAsia="仿宋_GB2312"/>
          <w:sz w:val="32"/>
          <w:szCs w:val="32"/>
        </w:rPr>
      </w:pPr>
      <w:r>
        <w:rPr>
          <w:rFonts w:ascii="Times New Roman" w:hAnsi="Times New Roman" w:eastAsia="仿宋_GB2312"/>
          <w:sz w:val="32"/>
          <w:szCs w:val="32"/>
        </w:rPr>
        <w:t>使用“中国创业培训马兰花”标识、小马兰吉祥物及“</w:t>
      </w:r>
      <w:r>
        <w:rPr>
          <w:rFonts w:hint="eastAsia" w:ascii="Times New Roman" w:hAnsi="Times New Roman" w:eastAsia="仿宋_GB2312"/>
          <w:sz w:val="32"/>
          <w:szCs w:val="32"/>
          <w:lang w:val="en-US" w:eastAsia="zh-CN"/>
        </w:rPr>
        <w:t>邯郸就业促进会</w:t>
      </w:r>
      <w:r>
        <w:rPr>
          <w:rFonts w:ascii="Times New Roman" w:hAnsi="Times New Roman" w:eastAsia="仿宋_GB2312"/>
          <w:sz w:val="32"/>
          <w:szCs w:val="32"/>
        </w:rPr>
        <w:t>”标识。</w:t>
      </w:r>
    </w:p>
    <w:p>
      <w:pPr>
        <w:pStyle w:val="2"/>
        <w:keepNext w:val="0"/>
        <w:keepLines w:val="0"/>
        <w:pageBreakBefore w:val="0"/>
        <w:widowControl/>
        <w:kinsoku/>
        <w:wordWrap/>
        <w:overflowPunct/>
        <w:topLinePunct w:val="0"/>
        <w:autoSpaceDE/>
        <w:bidi w:val="0"/>
        <w:adjustRightInd/>
        <w:spacing w:before="0" w:after="0" w:line="560" w:lineRule="exact"/>
        <w:ind w:firstLine="640" w:firstLineChars="200"/>
        <w:jc w:val="left"/>
        <w:textAlignment w:val="auto"/>
        <w:rPr>
          <w:rFonts w:ascii="黑体" w:hAnsi="仿宋_GB2312" w:eastAsia="黑体"/>
          <w:b w:val="0"/>
          <w:bCs w:val="0"/>
          <w:color w:val="000000"/>
          <w:sz w:val="32"/>
          <w:szCs w:val="32"/>
        </w:rPr>
      </w:pPr>
      <w:r>
        <w:rPr>
          <w:rFonts w:hint="eastAsia" w:ascii="Times New Roman" w:hAnsi="Times New Roman" w:eastAsia="黑体"/>
          <w:b w:val="0"/>
          <w:bCs w:val="0"/>
          <w:kern w:val="2"/>
          <w:sz w:val="32"/>
          <w:szCs w:val="32"/>
          <w:lang w:val="en-US" w:eastAsia="zh-CN" w:bidi="ar-SA"/>
        </w:rPr>
        <w:t>六、参赛对象</w:t>
      </w:r>
      <w:r>
        <w:rPr>
          <w:rFonts w:ascii="Times New Roman" w:hAnsi="Times New Roman" w:eastAsia="黑体"/>
          <w:b w:val="0"/>
          <w:bCs w:val="0"/>
          <w:kern w:val="2"/>
          <w:sz w:val="32"/>
          <w:szCs w:val="32"/>
          <w:lang w:val="en-US" w:eastAsia="zh-CN" w:bidi="ar-SA"/>
        </w:rPr>
        <w:t xml:space="preserve">   </w:t>
      </w:r>
      <w:r>
        <w:rPr>
          <w:rFonts w:ascii="黑体" w:hAnsi="黑体" w:eastAsia="黑体" w:cs="黑体"/>
          <w:b w:val="0"/>
          <w:bCs w:val="0"/>
          <w:color w:val="000000"/>
          <w:sz w:val="32"/>
          <w:szCs w:val="32"/>
        </w:rPr>
        <w:t xml:space="preserve">                                </w:t>
      </w:r>
    </w:p>
    <w:p>
      <w:pPr>
        <w:pStyle w:val="2"/>
        <w:keepNext w:val="0"/>
        <w:keepLines w:val="0"/>
        <w:pageBreakBefore w:val="0"/>
        <w:widowControl/>
        <w:kinsoku/>
        <w:wordWrap/>
        <w:overflowPunct/>
        <w:topLinePunct w:val="0"/>
        <w:autoSpaceDE/>
        <w:bidi w:val="0"/>
        <w:adjustRightInd/>
        <w:spacing w:before="0" w:after="0" w:line="560" w:lineRule="exact"/>
        <w:ind w:left="525" w:leftChars="250" w:firstLine="160" w:firstLineChars="50"/>
        <w:jc w:val="left"/>
        <w:textAlignment w:val="auto"/>
        <w:rPr>
          <w:rFonts w:ascii="仿宋_GB2312" w:hAnsi="仿宋" w:eastAsia="仿宋_GB2312"/>
          <w:b w:val="0"/>
          <w:bCs w:val="0"/>
          <w:color w:val="000000"/>
          <w:sz w:val="32"/>
          <w:szCs w:val="32"/>
        </w:rPr>
      </w:pPr>
      <w:r>
        <w:rPr>
          <w:rFonts w:hint="eastAsia" w:ascii="仿宋_GB2312" w:hAnsi="仿宋" w:eastAsia="仿宋_GB2312" w:cs="仿宋_GB2312"/>
          <w:b w:val="0"/>
          <w:bCs w:val="0"/>
          <w:color w:val="000000"/>
          <w:sz w:val="32"/>
          <w:szCs w:val="32"/>
        </w:rPr>
        <w:t>参赛对象须同时满足以下条件：</w:t>
      </w:r>
    </w:p>
    <w:p>
      <w:pPr>
        <w:pStyle w:val="2"/>
        <w:keepNext w:val="0"/>
        <w:keepLines w:val="0"/>
        <w:pageBreakBefore w:val="0"/>
        <w:widowControl/>
        <w:kinsoku/>
        <w:wordWrap/>
        <w:overflowPunct/>
        <w:topLinePunct w:val="0"/>
        <w:autoSpaceDE/>
        <w:bidi w:val="0"/>
        <w:adjustRightInd/>
        <w:spacing w:before="0" w:after="0" w:line="560" w:lineRule="exact"/>
        <w:ind w:firstLine="642" w:firstLineChars="200"/>
        <w:jc w:val="left"/>
        <w:textAlignment w:val="auto"/>
        <w:rPr>
          <w:rFonts w:hint="eastAsia" w:ascii="黑体" w:hAnsi="仿宋_GB2312" w:eastAsia="黑体"/>
          <w:b w:val="0"/>
          <w:bCs w:val="0"/>
          <w:color w:val="000000"/>
          <w:sz w:val="32"/>
          <w:szCs w:val="32"/>
        </w:rPr>
      </w:pPr>
      <w:r>
        <w:rPr>
          <w:rFonts w:hint="eastAsia" w:ascii="楷体" w:hAnsi="楷体" w:eastAsia="楷体" w:cs="仿宋_GB2312"/>
          <w:color w:val="000000"/>
          <w:sz w:val="32"/>
          <w:szCs w:val="32"/>
        </w:rPr>
        <w:t>（一）</w:t>
      </w:r>
      <w:r>
        <w:rPr>
          <w:rFonts w:hint="eastAsia" w:ascii="仿宋_GB2312" w:hAnsi="仿宋" w:eastAsia="仿宋_GB2312" w:cs="仿宋_GB2312"/>
          <w:b w:val="0"/>
          <w:bCs w:val="0"/>
          <w:color w:val="000000"/>
          <w:sz w:val="32"/>
          <w:szCs w:val="32"/>
        </w:rPr>
        <w:t xml:space="preserve">自觉遵守国家法律法规和职业道德，言行自律，诚实守信； </w:t>
      </w:r>
    </w:p>
    <w:p>
      <w:pPr>
        <w:pStyle w:val="2"/>
        <w:keepNext w:val="0"/>
        <w:keepLines w:val="0"/>
        <w:pageBreakBefore w:val="0"/>
        <w:widowControl/>
        <w:kinsoku/>
        <w:wordWrap/>
        <w:overflowPunct/>
        <w:topLinePunct w:val="0"/>
        <w:autoSpaceDE/>
        <w:bidi w:val="0"/>
        <w:adjustRightInd/>
        <w:spacing w:before="0" w:after="0" w:line="560" w:lineRule="exact"/>
        <w:ind w:firstLine="642" w:firstLineChars="200"/>
        <w:jc w:val="left"/>
        <w:textAlignment w:val="auto"/>
        <w:rPr>
          <w:rFonts w:hint="eastAsia" w:ascii="黑体" w:hAnsi="仿宋_GB2312" w:eastAsia="黑体"/>
          <w:b w:val="0"/>
          <w:bCs w:val="0"/>
          <w:color w:val="000000"/>
          <w:sz w:val="32"/>
          <w:szCs w:val="32"/>
        </w:rPr>
      </w:pPr>
      <w:r>
        <w:rPr>
          <w:rFonts w:hint="eastAsia" w:ascii="楷体" w:hAnsi="楷体" w:eastAsia="楷体" w:cs="仿宋_GB2312"/>
          <w:color w:val="000000"/>
          <w:sz w:val="32"/>
          <w:szCs w:val="32"/>
        </w:rPr>
        <w:t>（二）</w:t>
      </w:r>
      <w:r>
        <w:rPr>
          <w:rFonts w:hint="eastAsia" w:ascii="仿宋_GB2312" w:hAnsi="仿宋" w:eastAsia="仿宋_GB2312" w:cs="仿宋_GB2312"/>
          <w:b w:val="0"/>
          <w:bCs w:val="0"/>
          <w:color w:val="000000"/>
          <w:sz w:val="32"/>
          <w:szCs w:val="32"/>
        </w:rPr>
        <w:t>严格执行创业培训技术标准，参与由市县（市、区）创业培训主管部门主办（或核准）的创业培训学员班授课5期以上，且每期学员满意度评分不低于2.55 分（满分3分）；</w:t>
      </w:r>
    </w:p>
    <w:p>
      <w:pPr>
        <w:pStyle w:val="2"/>
        <w:keepNext w:val="0"/>
        <w:keepLines w:val="0"/>
        <w:pageBreakBefore w:val="0"/>
        <w:widowControl/>
        <w:kinsoku/>
        <w:wordWrap/>
        <w:overflowPunct/>
        <w:topLinePunct w:val="0"/>
        <w:autoSpaceDE/>
        <w:bidi w:val="0"/>
        <w:adjustRightInd/>
        <w:spacing w:before="0" w:after="0" w:line="560" w:lineRule="exact"/>
        <w:ind w:firstLine="642" w:firstLineChars="200"/>
        <w:jc w:val="left"/>
        <w:textAlignment w:val="auto"/>
        <w:rPr>
          <w:rFonts w:hint="eastAsia" w:ascii="黑体" w:hAnsi="仿宋_GB2312" w:eastAsia="黑体"/>
          <w:b w:val="0"/>
          <w:bCs w:val="0"/>
          <w:color w:val="000000"/>
          <w:sz w:val="32"/>
          <w:szCs w:val="32"/>
        </w:rPr>
      </w:pPr>
      <w:r>
        <w:rPr>
          <w:rFonts w:hint="eastAsia" w:ascii="楷体" w:hAnsi="楷体" w:eastAsia="楷体" w:cs="仿宋_GB2312"/>
          <w:color w:val="000000"/>
          <w:sz w:val="32"/>
          <w:szCs w:val="32"/>
        </w:rPr>
        <w:t>（三）</w:t>
      </w:r>
      <w:r>
        <w:rPr>
          <w:rFonts w:hint="eastAsia" w:ascii="仿宋_GB2312" w:hAnsi="仿宋" w:eastAsia="仿宋_GB2312" w:cs="仿宋_GB2312"/>
          <w:b w:val="0"/>
          <w:bCs w:val="0"/>
          <w:color w:val="000000"/>
          <w:sz w:val="32"/>
          <w:szCs w:val="32"/>
        </w:rPr>
        <w:t>开展培训后续服务，并提供2个真实有效的指导项目，体现指导方式、指导成效和学员反馈等；</w:t>
      </w:r>
    </w:p>
    <w:p>
      <w:pPr>
        <w:keepNext w:val="0"/>
        <w:keepLines w:val="0"/>
        <w:pageBreakBefore w:val="0"/>
        <w:kinsoku/>
        <w:wordWrap/>
        <w:overflowPunct/>
        <w:topLinePunct w:val="0"/>
        <w:autoSpaceDE/>
        <w:bidi w:val="0"/>
        <w:adjustRightInd/>
        <w:spacing w:line="560" w:lineRule="exact"/>
        <w:ind w:firstLine="640" w:firstLineChars="200"/>
        <w:textAlignment w:val="auto"/>
        <w:rPr>
          <w:rFonts w:hint="eastAsia" w:ascii="仿宋" w:hAnsi="仿宋" w:eastAsia="仿宋" w:cs="黑体"/>
          <w:b w:val="0"/>
          <w:bCs w:val="0"/>
          <w:color w:val="000000"/>
          <w:sz w:val="32"/>
          <w:szCs w:val="32"/>
        </w:rPr>
      </w:pPr>
      <w:r>
        <w:rPr>
          <w:rFonts w:hint="eastAsia" w:ascii="楷体" w:hAnsi="楷体" w:eastAsia="楷体" w:cs="仿宋_GB2312"/>
          <w:color w:val="000000"/>
          <w:sz w:val="32"/>
          <w:szCs w:val="32"/>
        </w:rPr>
        <w:t>（四）</w:t>
      </w:r>
      <w:r>
        <w:rPr>
          <w:rFonts w:hint="eastAsia" w:ascii="仿宋" w:hAnsi="仿宋" w:eastAsia="仿宋" w:cs="黑体"/>
          <w:b w:val="0"/>
          <w:bCs w:val="0"/>
          <w:color w:val="000000"/>
          <w:sz w:val="32"/>
          <w:szCs w:val="32"/>
        </w:rPr>
        <w:t>获得由创业培训主管部门颁发的《创业培训讲师培训合格证书》（“创办和改善你的企业”培训课程）。</w:t>
      </w:r>
    </w:p>
    <w:p>
      <w:pPr>
        <w:keepNext w:val="0"/>
        <w:keepLines w:val="0"/>
        <w:pageBreakBefore w:val="0"/>
        <w:kinsoku/>
        <w:wordWrap/>
        <w:overflowPunct/>
        <w:topLinePunct w:val="0"/>
        <w:autoSpaceDE/>
        <w:bidi w:val="0"/>
        <w:adjustRightInd/>
        <w:spacing w:line="560" w:lineRule="exact"/>
        <w:ind w:firstLine="640" w:firstLineChars="200"/>
        <w:textAlignment w:val="auto"/>
        <w:rPr>
          <w:rFonts w:hint="eastAsia" w:ascii="Times New Roman" w:hAnsi="Times New Roman" w:eastAsia="黑体"/>
          <w:sz w:val="32"/>
          <w:szCs w:val="32"/>
        </w:rPr>
      </w:pPr>
      <w:r>
        <w:rPr>
          <w:rFonts w:hint="eastAsia" w:ascii="Times New Roman" w:hAnsi="Times New Roman" w:eastAsia="黑体"/>
          <w:sz w:val="32"/>
          <w:szCs w:val="32"/>
          <w:lang w:val="en-US" w:eastAsia="zh-CN"/>
        </w:rPr>
        <w:t>七</w:t>
      </w:r>
      <w:r>
        <w:rPr>
          <w:rFonts w:hint="eastAsia" w:ascii="Times New Roman" w:hAnsi="Times New Roman" w:eastAsia="黑体"/>
          <w:sz w:val="32"/>
          <w:szCs w:val="32"/>
        </w:rPr>
        <w:t>、赛制安排</w:t>
      </w:r>
    </w:p>
    <w:p>
      <w:pPr>
        <w:keepNext w:val="0"/>
        <w:keepLines w:val="0"/>
        <w:pageBreakBefore w:val="0"/>
        <w:kinsoku/>
        <w:wordWrap/>
        <w:overflowPunct/>
        <w:topLinePunct w:val="0"/>
        <w:autoSpaceDE/>
        <w:bidi w:val="0"/>
        <w:adjustRightIn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大赛下设个人综合能力和课程设计作品两个竞赛内容。</w:t>
      </w:r>
    </w:p>
    <w:p>
      <w:pPr>
        <w:keepNext w:val="0"/>
        <w:keepLines w:val="0"/>
        <w:pageBreakBefore w:val="0"/>
        <w:kinsoku/>
        <w:wordWrap/>
        <w:overflowPunct/>
        <w:topLinePunct w:val="0"/>
        <w:autoSpaceDE/>
        <w:bidi w:val="0"/>
        <w:adjustRightInd/>
        <w:snapToGrid w:val="0"/>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（一）个人综合能力竞赛。</w:t>
      </w:r>
    </w:p>
    <w:p>
      <w:pPr>
        <w:keepNext w:val="0"/>
        <w:keepLines w:val="0"/>
        <w:pageBreakBefore w:val="0"/>
        <w:kinsoku/>
        <w:wordWrap/>
        <w:overflowPunct/>
        <w:topLinePunct w:val="0"/>
        <w:autoSpaceDE/>
        <w:bidi w:val="0"/>
        <w:adjustRightInd/>
        <w:snapToGrid w:val="0"/>
        <w:spacing w:line="560" w:lineRule="exact"/>
        <w:ind w:firstLine="640" w:firstLineChars="200"/>
        <w:textAlignment w:val="auto"/>
        <w:rPr>
          <w:rFonts w:hint="eastAsia" w:ascii="仿宋_GB2312" w:hAnsi="仿宋" w:eastAsia="仿宋_GB2312" w:cs="仿宋_GB2312"/>
          <w:b w:val="0"/>
          <w:bCs/>
          <w:color w:val="000000"/>
          <w:sz w:val="32"/>
          <w:szCs w:val="32"/>
        </w:rPr>
      </w:pPr>
      <w:r>
        <w:rPr>
          <w:rFonts w:hint="eastAsia" w:ascii="仿宋" w:hAnsi="仿宋" w:eastAsia="仿宋" w:cs="仿宋_GB2312"/>
          <w:b w:val="0"/>
          <w:bCs/>
          <w:color w:val="000000"/>
          <w:sz w:val="32"/>
          <w:szCs w:val="32"/>
          <w:lang w:val="en-US" w:eastAsia="zh-CN"/>
        </w:rPr>
        <w:t>1</w:t>
      </w:r>
      <w:r>
        <w:rPr>
          <w:rFonts w:hint="eastAsia" w:ascii="仿宋" w:hAnsi="仿宋" w:eastAsia="仿宋" w:cs="仿宋_GB2312"/>
          <w:b w:val="0"/>
          <w:bCs/>
          <w:color w:val="000000"/>
          <w:sz w:val="32"/>
          <w:szCs w:val="32"/>
        </w:rPr>
        <w:t>.</w:t>
      </w:r>
      <w:r>
        <w:rPr>
          <w:rFonts w:hint="eastAsia" w:ascii="仿宋" w:hAnsi="仿宋" w:eastAsia="仿宋" w:cs="仿宋_GB2312"/>
          <w:b w:val="0"/>
          <w:bCs/>
          <w:color w:val="000000"/>
          <w:sz w:val="32"/>
          <w:szCs w:val="32"/>
          <w:lang w:val="en-US" w:eastAsia="zh-CN"/>
        </w:rPr>
        <w:t>市</w:t>
      </w:r>
      <w:r>
        <w:rPr>
          <w:rFonts w:hint="eastAsia" w:ascii="仿宋" w:hAnsi="仿宋" w:eastAsia="仿宋" w:cs="仿宋_GB2312"/>
          <w:b w:val="0"/>
          <w:bCs/>
          <w:color w:val="000000"/>
          <w:sz w:val="32"/>
          <w:szCs w:val="32"/>
        </w:rPr>
        <w:t>级</w:t>
      </w:r>
      <w:r>
        <w:rPr>
          <w:rFonts w:hint="eastAsia" w:ascii="仿宋" w:hAnsi="仿宋" w:eastAsia="仿宋" w:cs="仿宋_GB2312"/>
          <w:b w:val="0"/>
          <w:bCs/>
          <w:color w:val="000000"/>
          <w:sz w:val="32"/>
          <w:szCs w:val="32"/>
          <w:lang w:val="en-US" w:eastAsia="zh-CN"/>
        </w:rPr>
        <w:t>初</w:t>
      </w:r>
      <w:r>
        <w:rPr>
          <w:rFonts w:hint="eastAsia" w:ascii="仿宋" w:hAnsi="仿宋" w:eastAsia="仿宋" w:cs="仿宋_GB2312"/>
          <w:b w:val="0"/>
          <w:bCs/>
          <w:color w:val="000000"/>
          <w:sz w:val="32"/>
          <w:szCs w:val="32"/>
        </w:rPr>
        <w:t>赛</w:t>
      </w:r>
      <w:r>
        <w:rPr>
          <w:rFonts w:hint="eastAsia" w:ascii="仿宋" w:hAnsi="仿宋" w:eastAsia="仿宋"/>
          <w:b w:val="0"/>
          <w:bCs/>
          <w:sz w:val="32"/>
          <w:szCs w:val="32"/>
        </w:rPr>
        <w:t>：</w:t>
      </w:r>
      <w:r>
        <w:rPr>
          <w:rFonts w:hint="eastAsia" w:ascii="仿宋_GB2312" w:hAnsi="仿宋" w:eastAsia="仿宋_GB2312" w:cs="仿宋_GB2312"/>
          <w:b w:val="0"/>
          <w:bCs/>
          <w:color w:val="000000"/>
          <w:sz w:val="32"/>
          <w:szCs w:val="32"/>
        </w:rPr>
        <w:t>分“精品课程展示”“抽签说课”</w:t>
      </w:r>
      <w:r>
        <w:rPr>
          <w:rFonts w:hint="eastAsia" w:ascii="仿宋_GB2312" w:hAnsi="仿宋" w:eastAsia="仿宋_GB2312" w:cs="仿宋_GB2312"/>
          <w:b w:val="0"/>
          <w:bCs/>
          <w:color w:val="000000"/>
          <w:sz w:val="32"/>
          <w:szCs w:val="32"/>
          <w:lang w:eastAsia="zh-CN"/>
        </w:rPr>
        <w:t>“</w:t>
      </w:r>
      <w:r>
        <w:rPr>
          <w:rFonts w:hint="eastAsia" w:ascii="仿宋_GB2312" w:hAnsi="仿宋" w:eastAsia="仿宋_GB2312" w:cs="仿宋_GB2312"/>
          <w:b w:val="0"/>
          <w:bCs/>
          <w:color w:val="000000"/>
          <w:sz w:val="32"/>
          <w:szCs w:val="32"/>
        </w:rPr>
        <w:t>指导创业计划书</w:t>
      </w:r>
      <w:r>
        <w:rPr>
          <w:rFonts w:hint="eastAsia" w:ascii="仿宋_GB2312" w:hAnsi="仿宋" w:eastAsia="仿宋_GB2312" w:cs="仿宋_GB2312"/>
          <w:b w:val="0"/>
          <w:bCs/>
          <w:color w:val="000000"/>
          <w:sz w:val="32"/>
          <w:szCs w:val="32"/>
          <w:lang w:eastAsia="zh-CN"/>
        </w:rPr>
        <w:t>”</w:t>
      </w:r>
      <w:r>
        <w:rPr>
          <w:rFonts w:hint="eastAsia" w:ascii="仿宋_GB2312" w:hAnsi="仿宋" w:eastAsia="仿宋_GB2312" w:cs="仿宋_GB2312"/>
          <w:b w:val="0"/>
          <w:bCs/>
          <w:color w:val="000000"/>
          <w:sz w:val="32"/>
          <w:szCs w:val="32"/>
        </w:rPr>
        <w:t>和“基础知识测试”</w:t>
      </w:r>
      <w:r>
        <w:rPr>
          <w:rFonts w:hint="eastAsia" w:ascii="仿宋_GB2312" w:hAnsi="仿宋" w:eastAsia="仿宋_GB2312" w:cs="仿宋_GB2312"/>
          <w:b w:val="0"/>
          <w:bCs/>
          <w:color w:val="000000"/>
          <w:sz w:val="32"/>
          <w:szCs w:val="32"/>
          <w:lang w:val="en-US" w:eastAsia="zh-CN"/>
        </w:rPr>
        <w:t>四</w:t>
      </w:r>
      <w:r>
        <w:rPr>
          <w:rFonts w:hint="eastAsia" w:ascii="仿宋_GB2312" w:hAnsi="仿宋" w:eastAsia="仿宋_GB2312" w:cs="仿宋_GB2312"/>
          <w:b w:val="0"/>
          <w:bCs/>
          <w:color w:val="000000"/>
          <w:sz w:val="32"/>
          <w:szCs w:val="32"/>
        </w:rPr>
        <w:t>个竞赛环节。所有竞赛环节均由专家组负责命题、阅卷、评分。</w:t>
      </w:r>
      <w:r>
        <w:rPr>
          <w:rFonts w:hint="eastAsia" w:ascii="仿宋_GB2312" w:hAnsi="仿宋" w:eastAsia="仿宋_GB2312" w:cs="仿宋_GB2312"/>
          <w:b w:val="0"/>
          <w:bCs/>
          <w:color w:val="000000"/>
          <w:sz w:val="32"/>
          <w:szCs w:val="32"/>
          <w:lang w:val="en-US" w:eastAsia="zh-CN"/>
        </w:rPr>
        <w:t>市</w:t>
      </w:r>
      <w:r>
        <w:rPr>
          <w:rFonts w:hint="eastAsia" w:ascii="仿宋_GB2312" w:hAnsi="仿宋" w:eastAsia="仿宋_GB2312" w:cs="仿宋_GB2312"/>
          <w:b w:val="0"/>
          <w:bCs/>
          <w:color w:val="000000"/>
          <w:sz w:val="32"/>
          <w:szCs w:val="32"/>
        </w:rPr>
        <w:t>级</w:t>
      </w:r>
      <w:r>
        <w:rPr>
          <w:rFonts w:hint="eastAsia" w:ascii="仿宋_GB2312" w:hAnsi="仿宋" w:eastAsia="仿宋_GB2312" w:cs="仿宋_GB2312"/>
          <w:b w:val="0"/>
          <w:bCs/>
          <w:color w:val="000000"/>
          <w:sz w:val="32"/>
          <w:szCs w:val="32"/>
          <w:lang w:val="en-US" w:eastAsia="zh-CN"/>
        </w:rPr>
        <w:t>初</w:t>
      </w:r>
      <w:r>
        <w:rPr>
          <w:rFonts w:hint="eastAsia" w:ascii="仿宋_GB2312" w:hAnsi="仿宋" w:eastAsia="仿宋_GB2312" w:cs="仿宋_GB2312"/>
          <w:b w:val="0"/>
          <w:bCs/>
          <w:color w:val="000000"/>
          <w:sz w:val="32"/>
          <w:szCs w:val="32"/>
        </w:rPr>
        <w:t>赛成绩排名前10名选手，将</w:t>
      </w:r>
      <w:r>
        <w:rPr>
          <w:rFonts w:hint="eastAsia" w:ascii="仿宋_GB2312" w:hAnsi="仿宋" w:eastAsia="仿宋_GB2312" w:cs="仿宋_GB2312"/>
          <w:b w:val="0"/>
          <w:bCs/>
          <w:color w:val="000000"/>
          <w:sz w:val="32"/>
          <w:szCs w:val="32"/>
          <w:lang w:val="en-US" w:eastAsia="zh-CN"/>
        </w:rPr>
        <w:t>晋</w:t>
      </w:r>
      <w:r>
        <w:rPr>
          <w:rFonts w:hint="eastAsia" w:ascii="仿宋_GB2312" w:hAnsi="仿宋" w:eastAsia="仿宋_GB2312" w:cs="仿宋_GB2312"/>
          <w:b w:val="0"/>
          <w:bCs/>
          <w:color w:val="000000"/>
          <w:sz w:val="32"/>
          <w:szCs w:val="32"/>
        </w:rPr>
        <w:t>级决赛</w:t>
      </w:r>
      <w:r>
        <w:rPr>
          <w:rFonts w:hint="eastAsia" w:ascii="仿宋_GB2312" w:hAnsi="仿宋" w:eastAsia="仿宋_GB2312" w:cs="仿宋_GB2312"/>
          <w:b w:val="0"/>
          <w:bCs/>
          <w:color w:val="000000"/>
          <w:sz w:val="32"/>
          <w:szCs w:val="32"/>
          <w:lang w:eastAsia="zh-CN"/>
        </w:rPr>
        <w:t>（</w:t>
      </w:r>
      <w:r>
        <w:rPr>
          <w:rFonts w:hint="eastAsia" w:ascii="仿宋_GB2312" w:hAnsi="仿宋" w:eastAsia="仿宋_GB2312" w:cs="仿宋_GB2312"/>
          <w:b w:val="0"/>
          <w:bCs/>
          <w:color w:val="000000"/>
          <w:sz w:val="32"/>
          <w:szCs w:val="32"/>
          <w:lang w:val="en-US" w:eastAsia="zh-CN"/>
        </w:rPr>
        <w:t>选拔赛</w:t>
      </w:r>
      <w:r>
        <w:rPr>
          <w:rFonts w:hint="eastAsia" w:ascii="仿宋_GB2312" w:hAnsi="仿宋" w:eastAsia="仿宋_GB2312" w:cs="仿宋_GB2312"/>
          <w:b w:val="0"/>
          <w:bCs/>
          <w:color w:val="000000"/>
          <w:sz w:val="32"/>
          <w:szCs w:val="32"/>
          <w:lang w:eastAsia="zh-CN"/>
        </w:rPr>
        <w:t>）</w:t>
      </w:r>
      <w:r>
        <w:rPr>
          <w:rFonts w:hint="eastAsia" w:ascii="仿宋_GB2312" w:hAnsi="仿宋" w:eastAsia="仿宋_GB2312" w:cs="仿宋_GB2312"/>
          <w:b w:val="0"/>
          <w:bCs/>
          <w:color w:val="000000"/>
          <w:sz w:val="32"/>
          <w:szCs w:val="32"/>
        </w:rPr>
        <w:t>。</w:t>
      </w:r>
    </w:p>
    <w:p>
      <w:pPr>
        <w:keepNext w:val="0"/>
        <w:keepLines w:val="0"/>
        <w:pageBreakBefore w:val="0"/>
        <w:kinsoku/>
        <w:wordWrap/>
        <w:overflowPunct/>
        <w:topLinePunct w:val="0"/>
        <w:autoSpaceDE/>
        <w:bidi w:val="0"/>
        <w:adjustRightInd/>
        <w:snapToGrid w:val="0"/>
        <w:spacing w:line="560" w:lineRule="exact"/>
        <w:ind w:firstLine="640" w:firstLineChars="200"/>
        <w:textAlignment w:val="auto"/>
        <w:rPr>
          <w:rFonts w:hint="eastAsia" w:ascii="仿宋_GB2312" w:hAnsi="仿宋" w:eastAsia="仿宋_GB2312" w:cs="仿宋_GB2312"/>
          <w:color w:val="000000"/>
          <w:sz w:val="32"/>
          <w:szCs w:val="32"/>
        </w:rPr>
      </w:pPr>
      <w:r>
        <w:rPr>
          <w:rFonts w:hint="eastAsia" w:ascii="仿宋" w:hAnsi="仿宋" w:eastAsia="仿宋" w:cs="仿宋_GB2312"/>
          <w:b w:val="0"/>
          <w:bCs/>
          <w:color w:val="000000"/>
          <w:sz w:val="32"/>
          <w:szCs w:val="32"/>
          <w:lang w:val="en-US" w:eastAsia="zh-CN"/>
        </w:rPr>
        <w:t>2</w:t>
      </w:r>
      <w:r>
        <w:rPr>
          <w:rFonts w:hint="eastAsia" w:ascii="仿宋" w:hAnsi="仿宋" w:eastAsia="仿宋" w:cs="仿宋_GB2312"/>
          <w:b w:val="0"/>
          <w:bCs/>
          <w:color w:val="000000"/>
          <w:sz w:val="32"/>
          <w:szCs w:val="32"/>
        </w:rPr>
        <w:t>.</w:t>
      </w:r>
      <w:r>
        <w:rPr>
          <w:rFonts w:hint="eastAsia" w:ascii="仿宋" w:hAnsi="仿宋" w:eastAsia="仿宋" w:cs="仿宋_GB2312"/>
          <w:b w:val="0"/>
          <w:bCs/>
          <w:color w:val="000000"/>
          <w:sz w:val="32"/>
          <w:szCs w:val="32"/>
          <w:lang w:val="en-US" w:eastAsia="zh-CN"/>
        </w:rPr>
        <w:t>市</w:t>
      </w:r>
      <w:r>
        <w:rPr>
          <w:rFonts w:hint="eastAsia" w:ascii="仿宋" w:hAnsi="仿宋" w:eastAsia="仿宋" w:cs="仿宋_GB2312"/>
          <w:b w:val="0"/>
          <w:bCs/>
          <w:color w:val="000000"/>
          <w:sz w:val="32"/>
          <w:szCs w:val="32"/>
        </w:rPr>
        <w:t>级决赛</w:t>
      </w:r>
      <w:r>
        <w:rPr>
          <w:rFonts w:hint="eastAsia" w:ascii="仿宋" w:hAnsi="仿宋" w:eastAsia="仿宋" w:cs="仿宋_GB2312"/>
          <w:b w:val="0"/>
          <w:bCs/>
          <w:color w:val="000000"/>
          <w:sz w:val="32"/>
          <w:szCs w:val="32"/>
          <w:lang w:eastAsia="zh-CN"/>
        </w:rPr>
        <w:t>（</w:t>
      </w:r>
      <w:r>
        <w:rPr>
          <w:rFonts w:hint="eastAsia" w:ascii="仿宋" w:hAnsi="仿宋" w:eastAsia="仿宋" w:cs="仿宋_GB2312"/>
          <w:b w:val="0"/>
          <w:bCs/>
          <w:color w:val="000000"/>
          <w:sz w:val="32"/>
          <w:szCs w:val="32"/>
          <w:lang w:val="en-US" w:eastAsia="zh-CN"/>
        </w:rPr>
        <w:t>选拔赛</w:t>
      </w:r>
      <w:r>
        <w:rPr>
          <w:rFonts w:hint="eastAsia" w:ascii="仿宋" w:hAnsi="仿宋" w:eastAsia="仿宋" w:cs="仿宋_GB2312"/>
          <w:b w:val="0"/>
          <w:bCs/>
          <w:color w:val="000000"/>
          <w:sz w:val="32"/>
          <w:szCs w:val="32"/>
          <w:lang w:eastAsia="zh-CN"/>
        </w:rPr>
        <w:t>）</w:t>
      </w:r>
      <w:r>
        <w:rPr>
          <w:rFonts w:hint="eastAsia" w:ascii="仿宋" w:hAnsi="仿宋" w:eastAsia="仿宋" w:cs="仿宋_GB2312"/>
          <w:b w:val="0"/>
          <w:bCs/>
          <w:color w:val="000000"/>
          <w:sz w:val="32"/>
          <w:szCs w:val="32"/>
        </w:rPr>
        <w:t>：</w:t>
      </w:r>
      <w:r>
        <w:rPr>
          <w:rFonts w:hint="eastAsia" w:ascii="仿宋_GB2312" w:hAnsi="仿宋" w:eastAsia="仿宋_GB2312" w:cs="仿宋_GB2312"/>
          <w:color w:val="000000"/>
          <w:sz w:val="32"/>
          <w:szCs w:val="32"/>
        </w:rPr>
        <w:t>分“精彩演绎”“妙手化招”和“巅峰对决”三个竞赛环节。所有竞赛环节均由专家组负责命题、评分。</w:t>
      </w:r>
    </w:p>
    <w:p>
      <w:pPr>
        <w:keepNext w:val="0"/>
        <w:keepLines w:val="0"/>
        <w:pageBreakBefore w:val="0"/>
        <w:kinsoku/>
        <w:wordWrap/>
        <w:overflowPunct/>
        <w:topLinePunct w:val="0"/>
        <w:autoSpaceDE/>
        <w:bidi w:val="0"/>
        <w:adjustRightInd/>
        <w:spacing w:line="560" w:lineRule="exact"/>
        <w:ind w:firstLine="645"/>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（二）课程设计作品竞赛。</w:t>
      </w:r>
    </w:p>
    <w:p>
      <w:pPr>
        <w:keepNext w:val="0"/>
        <w:keepLines w:val="0"/>
        <w:pageBreakBefore w:val="0"/>
        <w:kinsoku/>
        <w:wordWrap/>
        <w:overflowPunct/>
        <w:topLinePunct w:val="0"/>
        <w:autoSpaceDE/>
        <w:bidi w:val="0"/>
        <w:adjustRightInd/>
        <w:spacing w:line="560" w:lineRule="exact"/>
        <w:ind w:firstLine="645"/>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课程设计作品竞赛为单项奖竞赛。向所有参赛选手征集原创课程设计作品，包括教案、配套PPT课件或其它视觉教具设计布局照片等，内容在创业培训（SIYB）新版教材中自选课程题目进行设计。创业培训讲师既可以个人报名参加也可组成团队参赛</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由专家评审团评审出2件优秀作品推荐参加省赛。</w:t>
      </w:r>
    </w:p>
    <w:p>
      <w:pPr>
        <w:keepNext w:val="0"/>
        <w:keepLines w:val="0"/>
        <w:pageBreakBefore w:val="0"/>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sz w:val="32"/>
          <w:szCs w:val="32"/>
          <w:lang w:val="en-US" w:eastAsia="zh-CN"/>
        </w:rPr>
      </w:pPr>
      <w:r>
        <w:rPr>
          <w:rFonts w:hint="eastAsia" w:ascii="仿宋_GB2312" w:hAnsi="仿宋" w:eastAsia="仿宋_GB2312" w:cs="仿宋_GB2312"/>
          <w:color w:val="000000"/>
          <w:sz w:val="32"/>
          <w:szCs w:val="32"/>
        </w:rPr>
        <w:t>大赛相关的赛制流程、评分标准等详见技术文件（附件2）。</w:t>
      </w:r>
    </w:p>
    <w:p>
      <w:pPr>
        <w:keepNext w:val="0"/>
        <w:keepLines w:val="0"/>
        <w:pageBreakBefore w:val="0"/>
        <w:kinsoku/>
        <w:wordWrap/>
        <w:overflowPunct/>
        <w:topLinePunct w:val="0"/>
        <w:autoSpaceDE/>
        <w:bidi w:val="0"/>
        <w:adjustRightInd/>
        <w:spacing w:line="560" w:lineRule="exact"/>
        <w:ind w:firstLine="645"/>
        <w:textAlignment w:val="auto"/>
        <w:rPr>
          <w:rFonts w:hint="eastAsia" w:ascii="Times New Roman" w:hAnsi="Times New Roman" w:eastAsia="黑体"/>
          <w:sz w:val="32"/>
          <w:szCs w:val="32"/>
        </w:rPr>
      </w:pPr>
      <w:r>
        <w:rPr>
          <w:rFonts w:hint="eastAsia" w:ascii="Times New Roman" w:hAnsi="Times New Roman" w:eastAsia="黑体"/>
          <w:sz w:val="32"/>
          <w:szCs w:val="32"/>
          <w:lang w:val="en-US" w:eastAsia="zh-CN"/>
        </w:rPr>
        <w:t>八</w:t>
      </w:r>
      <w:r>
        <w:rPr>
          <w:rFonts w:hint="eastAsia" w:ascii="Times New Roman" w:hAnsi="Times New Roman" w:eastAsia="黑体"/>
          <w:sz w:val="32"/>
          <w:szCs w:val="32"/>
        </w:rPr>
        <w:t>、赛事流程</w:t>
      </w:r>
    </w:p>
    <w:p>
      <w:pPr>
        <w:keepNext w:val="0"/>
        <w:keepLines w:val="0"/>
        <w:pageBreakBefore w:val="0"/>
        <w:kinsoku/>
        <w:wordWrap/>
        <w:overflowPunct/>
        <w:topLinePunct w:val="0"/>
        <w:autoSpaceDE/>
        <w:bidi w:val="0"/>
        <w:adjustRightInd/>
        <w:spacing w:line="560" w:lineRule="exact"/>
        <w:ind w:firstLine="645"/>
        <w:textAlignment w:val="auto"/>
        <w:rPr>
          <w:rFonts w:hint="eastAsia" w:ascii="Times New Roman" w:hAnsi="Times New Roman" w:eastAsia="黑体"/>
          <w:sz w:val="32"/>
          <w:szCs w:val="32"/>
        </w:rPr>
      </w:pPr>
      <w:r>
        <w:rPr>
          <w:rFonts w:hint="eastAsia" w:ascii="Times New Roman" w:hAnsi="Times New Roman" w:eastAsia="黑体"/>
          <w:sz w:val="32"/>
          <w:szCs w:val="32"/>
        </w:rPr>
        <w:t>大赛设组织报名、资格审核、</w:t>
      </w:r>
      <w:r>
        <w:rPr>
          <w:rFonts w:hint="eastAsia" w:ascii="Times New Roman" w:hAnsi="Times New Roman" w:eastAsia="黑体"/>
          <w:sz w:val="32"/>
          <w:szCs w:val="32"/>
          <w:lang w:val="en-US" w:eastAsia="zh-CN"/>
        </w:rPr>
        <w:t>初赛、</w:t>
      </w:r>
      <w:r>
        <w:rPr>
          <w:rFonts w:hint="eastAsia" w:ascii="Times New Roman" w:hAnsi="Times New Roman" w:eastAsia="黑体"/>
          <w:sz w:val="32"/>
          <w:szCs w:val="32"/>
        </w:rPr>
        <w:t>决赛</w:t>
      </w:r>
      <w:r>
        <w:rPr>
          <w:rFonts w:hint="eastAsia" w:ascii="Times New Roman" w:hAnsi="Times New Roman" w:eastAsia="黑体"/>
          <w:sz w:val="32"/>
          <w:szCs w:val="32"/>
          <w:lang w:eastAsia="zh-CN"/>
        </w:rPr>
        <w:t>（</w:t>
      </w:r>
      <w:r>
        <w:rPr>
          <w:rFonts w:hint="eastAsia" w:ascii="Times New Roman" w:hAnsi="Times New Roman" w:eastAsia="黑体"/>
          <w:sz w:val="32"/>
          <w:szCs w:val="32"/>
          <w:lang w:val="en-US" w:eastAsia="zh-CN"/>
        </w:rPr>
        <w:t>选拔赛</w:t>
      </w:r>
      <w:r>
        <w:rPr>
          <w:rFonts w:hint="eastAsia" w:ascii="Times New Roman" w:hAnsi="Times New Roman" w:eastAsia="黑体"/>
          <w:sz w:val="32"/>
          <w:szCs w:val="32"/>
          <w:lang w:eastAsia="zh-CN"/>
        </w:rPr>
        <w:t>）、</w:t>
      </w:r>
      <w:r>
        <w:rPr>
          <w:rFonts w:hint="eastAsia" w:ascii="Times New Roman" w:hAnsi="Times New Roman" w:eastAsia="黑体"/>
          <w:sz w:val="32"/>
          <w:szCs w:val="32"/>
        </w:rPr>
        <w:t>省赛前培训</w:t>
      </w:r>
      <w:r>
        <w:rPr>
          <w:rFonts w:hint="eastAsia" w:ascii="Times New Roman" w:hAnsi="Times New Roman" w:eastAsia="黑体"/>
          <w:sz w:val="32"/>
          <w:szCs w:val="32"/>
          <w:lang w:val="en-US" w:eastAsia="zh-CN"/>
        </w:rPr>
        <w:t>五</w:t>
      </w:r>
      <w:r>
        <w:rPr>
          <w:rFonts w:hint="eastAsia" w:ascii="Times New Roman" w:hAnsi="Times New Roman" w:eastAsia="黑体"/>
          <w:sz w:val="32"/>
          <w:szCs w:val="32"/>
        </w:rPr>
        <w:t>个阶段。</w:t>
      </w:r>
    </w:p>
    <w:p>
      <w:pPr>
        <w:keepNext w:val="0"/>
        <w:keepLines w:val="0"/>
        <w:pageBreakBefore w:val="0"/>
        <w:kinsoku/>
        <w:wordWrap/>
        <w:overflowPunct/>
        <w:topLinePunct w:val="0"/>
        <w:autoSpaceDE/>
        <w:bidi w:val="0"/>
        <w:adjustRightInd/>
        <w:spacing w:line="560" w:lineRule="exact"/>
        <w:ind w:firstLine="645"/>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（一）组织报名：</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日—</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日。各县（市、区）人力资源和社会保障局、各创业培训定点机构负责组织，各高校、高（中）职院校和技工院校，发动辖区内和学校内符合参赛条件的创业培训讲师报名参赛，对符合参赛对象条件选手，可通过</w:t>
      </w:r>
      <w:r>
        <w:rPr>
          <w:rFonts w:hint="eastAsia" w:ascii="Times New Roman" w:hAnsi="Times New Roman" w:eastAsia="仿宋_GB2312"/>
          <w:sz w:val="32"/>
          <w:szCs w:val="32"/>
          <w:lang w:val="en-US" w:eastAsia="zh-CN"/>
        </w:rPr>
        <w:t>邯郸</w:t>
      </w:r>
      <w:r>
        <w:rPr>
          <w:rFonts w:hint="eastAsia" w:ascii="Times New Roman" w:hAnsi="Times New Roman" w:eastAsia="仿宋_GB2312"/>
          <w:sz w:val="32"/>
          <w:szCs w:val="32"/>
        </w:rPr>
        <w:t>市人力资源和社会保障局网站（http://rsj.hd.gov.cn）下载</w:t>
      </w:r>
      <w:r>
        <w:rPr>
          <w:rFonts w:hint="eastAsia" w:ascii="Times New Roman" w:hAnsi="Times New Roman" w:eastAsia="仿宋_GB2312"/>
          <w:sz w:val="32"/>
          <w:szCs w:val="32"/>
          <w:lang w:eastAsia="zh-CN"/>
        </w:rPr>
        <w:t>《</w:t>
      </w:r>
      <w:r>
        <w:rPr>
          <w:rFonts w:hint="eastAsia" w:ascii="Times New Roman" w:hAnsi="Times New Roman" w:eastAsia="仿宋_GB2312"/>
          <w:sz w:val="32"/>
          <w:szCs w:val="22"/>
        </w:rPr>
        <w:t>创业引领者专项活动暨第二届全国创业培训讲师大赛</w:t>
      </w:r>
      <w:r>
        <w:rPr>
          <w:rFonts w:hint="eastAsia" w:ascii="Times New Roman" w:hAnsi="Times New Roman" w:eastAsia="仿宋_GB2312"/>
          <w:sz w:val="32"/>
          <w:szCs w:val="22"/>
          <w:lang w:val="en-US" w:eastAsia="zh-CN"/>
        </w:rPr>
        <w:t>河北分赛</w:t>
      </w:r>
      <w:r>
        <w:rPr>
          <w:rFonts w:hint="eastAsia" w:ascii="Times New Roman" w:hAnsi="Times New Roman" w:eastAsia="仿宋_GB2312"/>
          <w:sz w:val="32"/>
          <w:szCs w:val="22"/>
        </w:rPr>
        <w:t>邯郸</w:t>
      </w:r>
      <w:r>
        <w:rPr>
          <w:rFonts w:hint="eastAsia" w:ascii="Times New Roman" w:hAnsi="Times New Roman" w:eastAsia="仿宋_GB2312"/>
          <w:sz w:val="32"/>
          <w:szCs w:val="22"/>
          <w:lang w:val="en-US" w:eastAsia="zh-CN"/>
        </w:rPr>
        <w:t>市</w:t>
      </w:r>
      <w:r>
        <w:rPr>
          <w:rFonts w:hint="eastAsia" w:ascii="Times New Roman" w:hAnsi="Times New Roman" w:eastAsia="仿宋_GB2312"/>
          <w:sz w:val="32"/>
          <w:szCs w:val="22"/>
        </w:rPr>
        <w:t>选拔赛</w:t>
      </w:r>
      <w:r>
        <w:rPr>
          <w:rFonts w:hint="eastAsia" w:ascii="Times New Roman" w:hAnsi="Times New Roman" w:eastAsia="仿宋_GB2312"/>
          <w:sz w:val="32"/>
          <w:szCs w:val="32"/>
        </w:rPr>
        <w:t>报名表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和</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创业指导实例信息表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填报，同时提交身份证、学历证、创业培训讲师合格证复印件等相关资料。</w:t>
      </w:r>
    </w:p>
    <w:p>
      <w:pPr>
        <w:keepNext w:val="0"/>
        <w:keepLines w:val="0"/>
        <w:pageBreakBefore w:val="0"/>
        <w:kinsoku/>
        <w:wordWrap/>
        <w:overflowPunct/>
        <w:topLinePunct w:val="0"/>
        <w:autoSpaceDE/>
        <w:bidi w:val="0"/>
        <w:adjustRightInd/>
        <w:spacing w:line="560" w:lineRule="exact"/>
        <w:ind w:firstLine="645"/>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（二）资格审核：</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日—</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日（含公示）。市级组委会根据选手提交的相关报名资料，邀请专家评委进行审核，</w:t>
      </w:r>
      <w:r>
        <w:rPr>
          <w:rFonts w:hint="eastAsia" w:ascii="Times New Roman" w:hAnsi="Times New Roman" w:eastAsia="仿宋_GB2312"/>
          <w:sz w:val="32"/>
          <w:szCs w:val="32"/>
          <w:lang w:val="en-US" w:eastAsia="zh-CN"/>
        </w:rPr>
        <w:t>审核</w:t>
      </w:r>
      <w:r>
        <w:rPr>
          <w:rFonts w:hint="eastAsia" w:ascii="Times New Roman" w:hAnsi="Times New Roman" w:eastAsia="仿宋_GB2312"/>
          <w:sz w:val="32"/>
          <w:szCs w:val="32"/>
        </w:rPr>
        <w:t>通过后将相关资料报大赛组委会办公室，经大赛评审委员会复审，对审核通过的选手予以公示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公示无异议</w:t>
      </w:r>
      <w:r>
        <w:rPr>
          <w:rFonts w:hint="eastAsia" w:ascii="Times New Roman" w:hAnsi="Times New Roman" w:eastAsia="仿宋_GB2312"/>
          <w:sz w:val="32"/>
          <w:szCs w:val="32"/>
        </w:rPr>
        <w:t>后选手方可参赛。</w:t>
      </w:r>
    </w:p>
    <w:p>
      <w:pPr>
        <w:keepNext w:val="0"/>
        <w:keepLines w:val="0"/>
        <w:pageBreakBefore w:val="0"/>
        <w:kinsoku/>
        <w:wordWrap/>
        <w:overflowPunct/>
        <w:topLinePunct w:val="0"/>
        <w:autoSpaceDE/>
        <w:bidi w:val="0"/>
        <w:adjustRightInd/>
        <w:spacing w:line="560" w:lineRule="exact"/>
        <w:ind w:firstLine="645"/>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（三）</w:t>
      </w:r>
      <w:r>
        <w:rPr>
          <w:rFonts w:hint="eastAsia" w:ascii="Times New Roman" w:hAnsi="Times New Roman" w:eastAsia="仿宋_GB2312"/>
          <w:sz w:val="32"/>
          <w:szCs w:val="32"/>
          <w:lang w:val="en-US" w:eastAsia="zh-CN"/>
        </w:rPr>
        <w:t>初赛：5月28日。初赛</w:t>
      </w:r>
      <w:r>
        <w:rPr>
          <w:rFonts w:hint="eastAsia" w:ascii="仿宋_GB2312" w:hAnsi="仿宋" w:eastAsia="仿宋_GB2312"/>
          <w:sz w:val="32"/>
          <w:szCs w:val="32"/>
          <w:lang w:val="en-US" w:eastAsia="zh-CN"/>
        </w:rPr>
        <w:t>综合分数排名制</w:t>
      </w:r>
      <w:r>
        <w:rPr>
          <w:rFonts w:hint="eastAsia" w:ascii="仿宋_GB2312" w:hAnsi="仿宋" w:eastAsia="仿宋_GB2312"/>
          <w:sz w:val="32"/>
          <w:szCs w:val="32"/>
        </w:rPr>
        <w:t>，共分</w:t>
      </w:r>
      <w:r>
        <w:rPr>
          <w:rFonts w:hint="eastAsia" w:ascii="仿宋_GB2312" w:hAnsi="仿宋" w:eastAsia="仿宋_GB2312"/>
          <w:sz w:val="32"/>
          <w:szCs w:val="32"/>
          <w:lang w:val="en-US" w:eastAsia="zh-CN"/>
        </w:rPr>
        <w:t>四</w:t>
      </w:r>
      <w:r>
        <w:rPr>
          <w:rFonts w:hint="eastAsia" w:ascii="仿宋_GB2312" w:hAnsi="仿宋" w:eastAsia="仿宋_GB2312"/>
          <w:sz w:val="32"/>
          <w:szCs w:val="32"/>
        </w:rPr>
        <w:t>个环节</w:t>
      </w:r>
      <w:r>
        <w:rPr>
          <w:rFonts w:hint="eastAsia" w:ascii="仿宋_GB2312" w:hAnsi="仿宋" w:eastAsia="仿宋_GB2312"/>
          <w:sz w:val="32"/>
          <w:szCs w:val="32"/>
          <w:lang w:val="en-US" w:eastAsia="zh-CN"/>
        </w:rPr>
        <w:t>进行比赛</w:t>
      </w:r>
      <w:r>
        <w:rPr>
          <w:rFonts w:hint="eastAsia" w:ascii="仿宋_GB2312" w:hAnsi="仿宋" w:eastAsia="仿宋_GB2312"/>
          <w:sz w:val="32"/>
          <w:szCs w:val="32"/>
          <w:lang w:eastAsia="zh-CN"/>
        </w:rPr>
        <w:t>。</w:t>
      </w:r>
    </w:p>
    <w:p>
      <w:pPr>
        <w:keepNext w:val="0"/>
        <w:keepLines w:val="0"/>
        <w:pageBreakBefore w:val="0"/>
        <w:kinsoku/>
        <w:wordWrap/>
        <w:overflowPunct/>
        <w:topLinePunct w:val="0"/>
        <w:autoSpaceDE/>
        <w:bidi w:val="0"/>
        <w:adjustRightInd/>
        <w:spacing w:line="560" w:lineRule="exact"/>
        <w:ind w:firstLine="645"/>
        <w:textAlignment w:val="auto"/>
        <w:rPr>
          <w:rFonts w:hint="eastAsia" w:ascii="仿宋_GB2312" w:hAnsi="仿宋" w:eastAsia="仿宋_GB2312"/>
          <w:color w:val="000000"/>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四</w:t>
      </w:r>
      <w:r>
        <w:rPr>
          <w:rFonts w:hint="eastAsia" w:ascii="Times New Roman" w:hAnsi="Times New Roman" w:eastAsia="仿宋_GB2312"/>
          <w:sz w:val="32"/>
          <w:szCs w:val="32"/>
        </w:rPr>
        <w:t>）决赛</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选拔赛</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日。</w:t>
      </w:r>
      <w:r>
        <w:rPr>
          <w:rFonts w:hint="eastAsia" w:ascii="仿宋_GB2312" w:hAnsi="楷体" w:eastAsia="仿宋_GB2312" w:cs="楷体_GB2312"/>
          <w:color w:val="000000"/>
          <w:sz w:val="32"/>
          <w:szCs w:val="32"/>
          <w:lang w:val="en-US" w:eastAsia="zh-CN"/>
        </w:rPr>
        <w:t>分为</w:t>
      </w:r>
      <w:r>
        <w:rPr>
          <w:rFonts w:hint="eastAsia" w:ascii="仿宋_GB2312" w:hAnsi="仿宋" w:eastAsia="仿宋_GB2312"/>
          <w:color w:val="000000"/>
          <w:sz w:val="32"/>
          <w:szCs w:val="32"/>
        </w:rPr>
        <w:t>“精彩演绎”、“妙手化招”和“巅峰对决”三个竞赛环节比赛。</w:t>
      </w:r>
    </w:p>
    <w:p>
      <w:pPr>
        <w:keepNext w:val="0"/>
        <w:keepLines w:val="0"/>
        <w:pageBreakBefore w:val="0"/>
        <w:widowControl/>
        <w:kinsoku/>
        <w:wordWrap/>
        <w:overflowPunct/>
        <w:topLinePunct w:val="0"/>
        <w:autoSpaceDE/>
        <w:autoSpaceDN w:val="0"/>
        <w:bidi w:val="0"/>
        <w:adjustRightInd/>
        <w:snapToGrid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五</w:t>
      </w:r>
      <w:r>
        <w:rPr>
          <w:rFonts w:ascii="Times New Roman" w:hAnsi="Times New Roman" w:eastAsia="仿宋_GB2312"/>
          <w:color w:val="000000"/>
          <w:sz w:val="32"/>
          <w:szCs w:val="32"/>
        </w:rPr>
        <w:t>）省赛赛前培训</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时间：2019年</w:t>
      </w:r>
      <w:r>
        <w:rPr>
          <w:rFonts w:hint="eastAsia" w:ascii="Times New Roman" w:hAnsi="Times New Roman" w:eastAsia="仿宋_GB2312"/>
          <w:color w:val="000000"/>
          <w:sz w:val="32"/>
          <w:szCs w:val="32"/>
          <w:lang w:val="en-US" w:eastAsia="zh-CN"/>
        </w:rPr>
        <w:t>6</w:t>
      </w:r>
      <w:r>
        <w:rPr>
          <w:rFonts w:ascii="Times New Roman" w:hAnsi="Times New Roman" w:eastAsia="仿宋_GB2312"/>
          <w:color w:val="000000"/>
          <w:sz w:val="32"/>
          <w:szCs w:val="32"/>
        </w:rPr>
        <w:t>月</w:t>
      </w:r>
      <w:r>
        <w:rPr>
          <w:rFonts w:hint="eastAsia" w:ascii="Times New Roman" w:hAnsi="Times New Roman" w:eastAsia="仿宋_GB2312"/>
          <w:color w:val="000000"/>
          <w:sz w:val="32"/>
          <w:szCs w:val="32"/>
          <w:lang w:val="en-US" w:eastAsia="zh-CN"/>
        </w:rPr>
        <w:t>8日</w:t>
      </w:r>
      <w:r>
        <w:rPr>
          <w:rFonts w:ascii="Times New Roman" w:hAnsi="Times New Roman" w:eastAsia="仿宋_GB2312"/>
          <w:color w:val="000000"/>
          <w:sz w:val="32"/>
          <w:szCs w:val="32"/>
        </w:rPr>
        <w:t>。</w:t>
      </w:r>
    </w:p>
    <w:p>
      <w:pPr>
        <w:keepNext w:val="0"/>
        <w:keepLines w:val="0"/>
        <w:pageBreakBefore w:val="0"/>
        <w:widowControl/>
        <w:kinsoku/>
        <w:wordWrap/>
        <w:overflowPunct/>
        <w:topLinePunct w:val="0"/>
        <w:autoSpaceDE/>
        <w:autoSpaceDN w:val="0"/>
        <w:bidi w:val="0"/>
        <w:adjustRightInd/>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olor w:val="000000"/>
          <w:sz w:val="32"/>
          <w:szCs w:val="32"/>
          <w:lang w:val="en-US" w:eastAsia="zh-CN"/>
        </w:rPr>
        <w:t>聘请国家级</w:t>
      </w:r>
      <w:r>
        <w:rPr>
          <w:rFonts w:ascii="Times New Roman" w:hAnsi="Times New Roman" w:eastAsia="仿宋_GB2312"/>
          <w:color w:val="000000"/>
          <w:sz w:val="32"/>
          <w:szCs w:val="32"/>
        </w:rPr>
        <w:t>知名创业培训师对进入省级创业培训讲师</w:t>
      </w:r>
      <w:r>
        <w:rPr>
          <w:rFonts w:ascii="Times New Roman" w:hAnsi="Times New Roman" w:eastAsia="仿宋_GB2312"/>
          <w:sz w:val="32"/>
          <w:szCs w:val="32"/>
        </w:rPr>
        <w:t>大赛的讲师进行赛前培训，赛前培训的内容包括：</w:t>
      </w:r>
    </w:p>
    <w:p>
      <w:pPr>
        <w:keepNext w:val="0"/>
        <w:keepLines w:val="0"/>
        <w:pageBreakBefore w:val="0"/>
        <w:widowControl/>
        <w:kinsoku/>
        <w:wordWrap/>
        <w:overflowPunct/>
        <w:topLinePunct w:val="0"/>
        <w:autoSpaceDE/>
        <w:autoSpaceDN w:val="0"/>
        <w:bidi w:val="0"/>
        <w:adjustRightInd/>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1.重点辅导参赛选手对创业培训重点的把握能力、创业培训课程的设计能力及培训技术的运用能力。</w:t>
      </w:r>
    </w:p>
    <w:p>
      <w:pPr>
        <w:keepNext w:val="0"/>
        <w:keepLines w:val="0"/>
        <w:pageBreakBefore w:val="0"/>
        <w:kinsoku/>
        <w:wordWrap/>
        <w:overflowPunct/>
        <w:topLinePunct w:val="0"/>
        <w:autoSpaceDE/>
        <w:bidi w:val="0"/>
        <w:adjustRightIn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2.建立赛前选手训练题库，</w:t>
      </w:r>
      <w:r>
        <w:rPr>
          <w:rFonts w:ascii="Times New Roman" w:hAnsi="Times New Roman" w:eastAsia="方正仿宋简体"/>
          <w:sz w:val="32"/>
          <w:szCs w:val="22"/>
        </w:rPr>
        <w:fldChar w:fldCharType="begin"/>
      </w:r>
      <w:r>
        <w:rPr>
          <w:rFonts w:ascii="Times New Roman" w:hAnsi="Times New Roman" w:eastAsia="方正仿宋简体"/>
          <w:sz w:val="32"/>
          <w:szCs w:val="22"/>
        </w:rPr>
        <w:instrText xml:space="preserve">HYPERLINK "http://www.so.com/link?m=aj%2B6Eo55iKyG67z2%2Fa33YmGwPbMRGk4TUFN1US0XXKGNj5SbTbcK39czWfCf2UW5as6zqfx01Mpk3ljXNKdkxR5mhWwIRIrz%2BYKKszsnWLMxGpoLdJBsWVz33FesH7gAzJ9o7CWdtxfGvDbOgQsEFaO0vk1RdDSv6v8SanUcmzjpprGvmZ%2B5c1Eoib0nKG6e83jSoq4DBSs4%3D" \t "_blank"</w:instrText>
      </w:r>
      <w:r>
        <w:rPr>
          <w:rFonts w:ascii="Times New Roman" w:hAnsi="Times New Roman" w:eastAsia="方正仿宋简体"/>
          <w:sz w:val="32"/>
          <w:szCs w:val="22"/>
        </w:rPr>
        <w:fldChar w:fldCharType="separate"/>
      </w:r>
      <w:r>
        <w:rPr>
          <w:rFonts w:ascii="Times New Roman" w:hAnsi="Times New Roman" w:eastAsia="仿宋_GB2312"/>
          <w:sz w:val="32"/>
          <w:szCs w:val="32"/>
        </w:rPr>
        <w:t>集中训练参赛选手的知识备考能力</w:t>
      </w:r>
      <w:r>
        <w:rPr>
          <w:rFonts w:ascii="Times New Roman" w:hAnsi="Times New Roman" w:eastAsia="方正仿宋简体"/>
          <w:sz w:val="32"/>
          <w:szCs w:val="22"/>
        </w:rPr>
        <w:fldChar w:fldCharType="end"/>
      </w:r>
      <w:r>
        <w:rPr>
          <w:rFonts w:ascii="Times New Roman" w:hAnsi="Times New Roman" w:eastAsia="仿宋_GB2312"/>
          <w:sz w:val="32"/>
          <w:szCs w:val="32"/>
        </w:rPr>
        <w:t>。</w:t>
      </w:r>
    </w:p>
    <w:p>
      <w:pPr>
        <w:keepNext w:val="0"/>
        <w:keepLines w:val="0"/>
        <w:pageBreakBefore w:val="0"/>
        <w:kinsoku/>
        <w:wordWrap/>
        <w:overflowPunct/>
        <w:topLinePunct w:val="0"/>
        <w:autoSpaceDE/>
        <w:bidi w:val="0"/>
        <w:adjustRightInd/>
        <w:spacing w:line="560" w:lineRule="exact"/>
        <w:ind w:firstLine="640" w:firstLineChars="200"/>
        <w:textAlignment w:val="auto"/>
        <w:rPr>
          <w:rFonts w:hint="eastAsia" w:ascii="Times New Roman" w:hAnsi="Times New Roman" w:eastAsia="仿宋_GB2312"/>
          <w:sz w:val="32"/>
          <w:szCs w:val="32"/>
        </w:rPr>
      </w:pPr>
      <w:r>
        <w:rPr>
          <w:rFonts w:ascii="Times New Roman" w:hAnsi="Times New Roman" w:eastAsia="仿宋_GB2312"/>
          <w:sz w:val="32"/>
          <w:szCs w:val="32"/>
        </w:rPr>
        <w:t>3.聘请专业机构对参赛选手进行形象设计。</w:t>
      </w:r>
    </w:p>
    <w:p>
      <w:pPr>
        <w:keepNext w:val="0"/>
        <w:keepLines w:val="0"/>
        <w:pageBreakBefore w:val="0"/>
        <w:kinsoku/>
        <w:wordWrap/>
        <w:overflowPunct/>
        <w:topLinePunct w:val="0"/>
        <w:autoSpaceDE/>
        <w:bidi w:val="0"/>
        <w:adjustRightInd/>
        <w:spacing w:line="560" w:lineRule="exact"/>
        <w:ind w:firstLine="645"/>
        <w:textAlignment w:val="auto"/>
        <w:rPr>
          <w:rFonts w:ascii="Times New Roman" w:hAnsi="Times New Roman" w:eastAsia="黑体"/>
          <w:sz w:val="32"/>
          <w:szCs w:val="32"/>
        </w:rPr>
      </w:pPr>
      <w:r>
        <w:rPr>
          <w:rFonts w:hint="eastAsia" w:ascii="Times New Roman" w:hAnsi="Times New Roman" w:eastAsia="黑体"/>
          <w:sz w:val="32"/>
          <w:szCs w:val="32"/>
          <w:lang w:val="en-US" w:eastAsia="zh-CN"/>
        </w:rPr>
        <w:t>九</w:t>
      </w:r>
      <w:r>
        <w:rPr>
          <w:rFonts w:ascii="Times New Roman" w:hAnsi="Times New Roman" w:eastAsia="黑体"/>
          <w:sz w:val="32"/>
          <w:szCs w:val="32"/>
        </w:rPr>
        <w:t>、晋级规则</w:t>
      </w:r>
    </w:p>
    <w:p>
      <w:pPr>
        <w:keepNext w:val="0"/>
        <w:keepLines w:val="0"/>
        <w:pageBreakBefore w:val="0"/>
        <w:kinsoku/>
        <w:wordWrap/>
        <w:overflowPunct/>
        <w:topLinePunct w:val="0"/>
        <w:autoSpaceDE/>
        <w:bidi w:val="0"/>
        <w:adjustRightInd/>
        <w:spacing w:line="560" w:lineRule="exact"/>
        <w:ind w:firstLine="645"/>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根据选拔赛综合成绩排名，并核查选手提交的2个创业指导实例真实有效后，推荐</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名优秀选手晋级省赛。</w:t>
      </w:r>
    </w:p>
    <w:p>
      <w:pPr>
        <w:keepNext w:val="0"/>
        <w:keepLines w:val="0"/>
        <w:pageBreakBefore w:val="0"/>
        <w:kinsoku/>
        <w:wordWrap/>
        <w:overflowPunct/>
        <w:topLinePunct w:val="0"/>
        <w:autoSpaceDE/>
        <w:bidi w:val="0"/>
        <w:adjustRightInd/>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lang w:val="en-US" w:eastAsia="zh-CN"/>
        </w:rPr>
        <w:t>十</w:t>
      </w:r>
      <w:r>
        <w:rPr>
          <w:rFonts w:ascii="Times New Roman" w:hAnsi="Times New Roman" w:eastAsia="黑体"/>
          <w:sz w:val="32"/>
          <w:szCs w:val="32"/>
        </w:rPr>
        <w:t>、奖励办法</w:t>
      </w:r>
    </w:p>
    <w:p>
      <w:pPr>
        <w:keepNext w:val="0"/>
        <w:keepLines w:val="0"/>
        <w:pageBreakBefore w:val="0"/>
        <w:kinsoku/>
        <w:wordWrap/>
        <w:overflowPunct/>
        <w:topLinePunct w:val="0"/>
        <w:autoSpaceDE/>
        <w:bidi w:val="0"/>
        <w:adjustRightIn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大赛分单项奖和组织奖两项。</w:t>
      </w:r>
    </w:p>
    <w:p>
      <w:pPr>
        <w:keepNext w:val="0"/>
        <w:keepLines w:val="0"/>
        <w:pageBreakBefore w:val="0"/>
        <w:kinsoku/>
        <w:wordWrap/>
        <w:overflowPunct/>
        <w:topLinePunct w:val="0"/>
        <w:autoSpaceDE/>
        <w:bidi w:val="0"/>
        <w:adjustRightIn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（一）单项奖。</w:t>
      </w:r>
    </w:p>
    <w:p>
      <w:pPr>
        <w:keepNext w:val="0"/>
        <w:keepLines w:val="0"/>
        <w:pageBreakBefore w:val="0"/>
        <w:kinsoku/>
        <w:wordWrap/>
        <w:overflowPunct/>
        <w:topLinePunct w:val="0"/>
        <w:autoSpaceDE/>
        <w:bidi w:val="0"/>
        <w:adjustRightInd/>
        <w:spacing w:line="560" w:lineRule="exact"/>
        <w:ind w:firstLine="642" w:firstLineChars="20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b/>
          <w:color w:val="000000"/>
          <w:sz w:val="32"/>
          <w:szCs w:val="32"/>
        </w:rPr>
        <w:t>1.个人综合能力奖：</w:t>
      </w:r>
      <w:r>
        <w:rPr>
          <w:rFonts w:hint="eastAsia" w:ascii="仿宋_GB2312" w:hAnsi="仿宋" w:eastAsia="仿宋_GB2312" w:cs="仿宋_GB2312"/>
          <w:b/>
          <w:color w:val="000000"/>
          <w:sz w:val="32"/>
          <w:szCs w:val="32"/>
          <w:lang w:val="en-US" w:eastAsia="zh-CN"/>
        </w:rPr>
        <w:t>根据综合得分设</w:t>
      </w:r>
      <w:r>
        <w:rPr>
          <w:rFonts w:hint="eastAsia" w:ascii="仿宋_GB2312" w:hAnsi="仿宋" w:eastAsia="仿宋_GB2312" w:cs="仿宋_GB2312"/>
          <w:color w:val="000000"/>
          <w:sz w:val="32"/>
          <w:szCs w:val="32"/>
        </w:rPr>
        <w:t>一等奖2名，颁发一等奖证书,晋级全</w:t>
      </w:r>
      <w:r>
        <w:rPr>
          <w:rFonts w:hint="eastAsia" w:ascii="仿宋_GB2312" w:hAnsi="仿宋" w:eastAsia="仿宋_GB2312" w:cs="仿宋_GB2312"/>
          <w:color w:val="000000"/>
          <w:sz w:val="32"/>
          <w:szCs w:val="32"/>
          <w:lang w:val="en-US" w:eastAsia="zh-CN"/>
        </w:rPr>
        <w:t>省大</w:t>
      </w:r>
      <w:r>
        <w:rPr>
          <w:rFonts w:hint="eastAsia" w:ascii="仿宋_GB2312" w:hAnsi="仿宋" w:eastAsia="仿宋_GB2312" w:cs="仿宋_GB2312"/>
          <w:color w:val="000000"/>
          <w:sz w:val="32"/>
          <w:szCs w:val="32"/>
        </w:rPr>
        <w:t>赛，二等奖3名，三等奖5名，分别颁发二、三等奖证书</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lang w:val="en-US" w:eastAsia="zh-CN"/>
        </w:rPr>
        <w:t>其他参赛人员颁发年度优秀培训师证书。</w:t>
      </w:r>
      <w:r>
        <w:rPr>
          <w:rFonts w:hint="eastAsia" w:ascii="仿宋_GB2312" w:hAnsi="仿宋"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sz w:val="32"/>
          <w:szCs w:val="32"/>
        </w:rPr>
      </w:pPr>
      <w:r>
        <w:rPr>
          <w:rFonts w:hint="eastAsia" w:ascii="仿宋_GB2312" w:hAnsi="仿宋" w:eastAsia="仿宋_GB2312" w:cs="仿宋_GB2312"/>
          <w:b/>
          <w:color w:val="000000"/>
          <w:sz w:val="32"/>
          <w:szCs w:val="32"/>
        </w:rPr>
        <w:t>2.优秀课程设计作品奖：</w:t>
      </w:r>
      <w:r>
        <w:rPr>
          <w:rFonts w:hint="eastAsia" w:ascii="仿宋_GB2312" w:hAnsi="仿宋" w:eastAsia="仿宋_GB2312" w:cs="仿宋_GB2312"/>
          <w:sz w:val="32"/>
          <w:szCs w:val="32"/>
        </w:rPr>
        <w:t>一等奖2名</w:t>
      </w:r>
      <w:r>
        <w:rPr>
          <w:rFonts w:hint="eastAsia" w:ascii="仿宋_GB2312" w:hAnsi="仿宋" w:eastAsia="仿宋_GB2312" w:cs="仿宋_GB2312"/>
          <w:sz w:val="32"/>
          <w:szCs w:val="32"/>
          <w:lang w:eastAsia="zh-CN"/>
        </w:rPr>
        <w:t>，</w:t>
      </w:r>
      <w:r>
        <w:rPr>
          <w:rFonts w:hint="eastAsia" w:ascii="仿宋_GB2312" w:hAnsi="仿宋" w:eastAsia="仿宋_GB2312" w:cs="仿宋_GB2312"/>
          <w:color w:val="000000"/>
          <w:sz w:val="32"/>
          <w:szCs w:val="32"/>
        </w:rPr>
        <w:t>颁发一等奖证书,晋级全</w:t>
      </w:r>
      <w:r>
        <w:rPr>
          <w:rFonts w:hint="eastAsia" w:ascii="仿宋_GB2312" w:hAnsi="仿宋" w:eastAsia="仿宋_GB2312" w:cs="仿宋_GB2312"/>
          <w:color w:val="000000"/>
          <w:sz w:val="32"/>
          <w:szCs w:val="32"/>
          <w:lang w:val="en-US" w:eastAsia="zh-CN"/>
        </w:rPr>
        <w:t>省大</w:t>
      </w:r>
      <w:r>
        <w:rPr>
          <w:rFonts w:hint="eastAsia" w:ascii="仿宋_GB2312" w:hAnsi="仿宋" w:eastAsia="仿宋_GB2312" w:cs="仿宋_GB2312"/>
          <w:color w:val="000000"/>
          <w:sz w:val="32"/>
          <w:szCs w:val="32"/>
        </w:rPr>
        <w:t>赛，</w:t>
      </w:r>
      <w:r>
        <w:rPr>
          <w:rFonts w:hint="eastAsia" w:ascii="仿宋_GB2312" w:hAnsi="仿宋" w:eastAsia="仿宋_GB2312" w:cs="仿宋_GB2312"/>
          <w:sz w:val="32"/>
          <w:szCs w:val="32"/>
        </w:rPr>
        <w:t>二等奖3名，三等奖5名，</w:t>
      </w:r>
      <w:r>
        <w:rPr>
          <w:rFonts w:hint="eastAsia" w:ascii="仿宋_GB2312" w:hAnsi="仿宋" w:eastAsia="仿宋_GB2312" w:cs="仿宋_GB2312"/>
          <w:color w:val="000000"/>
          <w:sz w:val="32"/>
          <w:szCs w:val="32"/>
        </w:rPr>
        <w:t>分别颁发二、三等奖证书</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lang w:val="en-US" w:eastAsia="zh-CN"/>
        </w:rPr>
        <w:t>其他参赛人员颁发年度优秀培训师证书。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（二）组织奖。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ascii="Times New Roman" w:hAnsi="Times New Roman" w:eastAsia="仿宋_GB2312"/>
          <w:sz w:val="32"/>
          <w:szCs w:val="32"/>
        </w:rPr>
        <w:t>按照附件</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，对广泛发动、积极宣传、成效显著的组织单位进行表彰，授予优秀组织奖3个</w:t>
      </w:r>
      <w:r>
        <w:rPr>
          <w:rFonts w:hint="eastAsia" w:ascii="Times New Roman" w:hAnsi="Times New Roman" w:eastAsia="仿宋_GB2312"/>
          <w:sz w:val="32"/>
          <w:szCs w:val="32"/>
          <w:lang w:eastAsia="zh-CN"/>
        </w:rPr>
        <w:t>，</w:t>
      </w:r>
      <w:r>
        <w:rPr>
          <w:rFonts w:ascii="Times New Roman" w:hAnsi="Times New Roman" w:eastAsia="仿宋_GB2312"/>
          <w:sz w:val="32"/>
          <w:szCs w:val="32"/>
        </w:rPr>
        <w:t>颁发证书及奖杯</w:t>
      </w:r>
      <w:r>
        <w:rPr>
          <w:rFonts w:hint="eastAsia" w:ascii="Times New Roman" w:hAnsi="Times New Roman" w:eastAsia="仿宋_GB2312"/>
          <w:sz w:val="32"/>
          <w:szCs w:val="32"/>
          <w:lang w:eastAsia="zh-CN"/>
        </w:rPr>
        <w:t>。</w:t>
      </w:r>
    </w:p>
    <w:p>
      <w:pPr>
        <w:keepNext w:val="0"/>
        <w:keepLines w:val="0"/>
        <w:pageBreakBefore w:val="0"/>
        <w:kinsoku/>
        <w:wordWrap/>
        <w:overflowPunct/>
        <w:topLinePunct w:val="0"/>
        <w:autoSpaceDE/>
        <w:bidi w:val="0"/>
        <w:adjustRightInd/>
        <w:spacing w:line="560" w:lineRule="exact"/>
        <w:ind w:left="900" w:leftChars="200" w:hanging="480" w:hangingChars="150"/>
        <w:textAlignment w:val="auto"/>
        <w:rPr>
          <w:rFonts w:ascii="Times New Roman" w:hAnsi="Times New Roman" w:eastAsia="仿宋_GB2312"/>
          <w:sz w:val="32"/>
          <w:szCs w:val="32"/>
        </w:rPr>
      </w:pPr>
    </w:p>
    <w:p>
      <w:pPr>
        <w:keepNext w:val="0"/>
        <w:keepLines w:val="0"/>
        <w:pageBreakBefore w:val="0"/>
        <w:kinsoku/>
        <w:wordWrap/>
        <w:overflowPunct/>
        <w:topLinePunct w:val="0"/>
        <w:autoSpaceDE/>
        <w:bidi w:val="0"/>
        <w:adjustRightInd/>
        <w:spacing w:line="560" w:lineRule="exact"/>
        <w:ind w:firstLine="640" w:firstLineChars="200"/>
        <w:textAlignment w:val="auto"/>
        <w:rPr>
          <w:rFonts w:hint="eastAsia" w:ascii="Times New Roman" w:hAnsi="Times New Roman" w:eastAsia="仿宋_GB2312"/>
          <w:sz w:val="32"/>
          <w:szCs w:val="32"/>
          <w:lang w:val="en-US" w:eastAsia="zh-CN"/>
        </w:rPr>
      </w:pPr>
      <w:r>
        <w:rPr>
          <w:rFonts w:ascii="Times New Roman" w:hAnsi="Times New Roman" w:eastAsia="仿宋_GB2312"/>
          <w:sz w:val="32"/>
          <w:szCs w:val="32"/>
        </w:rPr>
        <w:t>附件：</w:t>
      </w:r>
      <w:bookmarkStart w:id="2" w:name="_Hlk3289854"/>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创业引领者专项活动暨第二届全国创业培训讲师大赛河北省分赛邯郸</w:t>
      </w:r>
      <w:r>
        <w:rPr>
          <w:rFonts w:hint="eastAsia" w:ascii="Times New Roman" w:hAnsi="Times New Roman" w:eastAsia="仿宋_GB2312"/>
          <w:sz w:val="32"/>
          <w:szCs w:val="32"/>
          <w:lang w:val="en-US" w:eastAsia="zh-CN"/>
        </w:rPr>
        <w:t>市</w:t>
      </w:r>
      <w:r>
        <w:rPr>
          <w:rFonts w:hint="eastAsia" w:ascii="Times New Roman" w:hAnsi="Times New Roman" w:eastAsia="仿宋_GB2312"/>
          <w:sz w:val="32"/>
          <w:szCs w:val="32"/>
        </w:rPr>
        <w:t>选拔赛</w:t>
      </w:r>
      <w:r>
        <w:rPr>
          <w:rFonts w:hint="eastAsia" w:ascii="Times New Roman" w:hAnsi="Times New Roman" w:eastAsia="仿宋_GB2312"/>
          <w:sz w:val="32"/>
          <w:szCs w:val="32"/>
          <w:lang w:val="en-US" w:eastAsia="zh-CN"/>
        </w:rPr>
        <w:t>组委会名单</w:t>
      </w:r>
    </w:p>
    <w:bookmarkEnd w:id="2"/>
    <w:p>
      <w:pPr>
        <w:keepNext w:val="0"/>
        <w:keepLines w:val="0"/>
        <w:pageBreakBefore w:val="0"/>
        <w:kinsoku/>
        <w:wordWrap/>
        <w:overflowPunct/>
        <w:topLinePunct w:val="0"/>
        <w:autoSpaceDE/>
        <w:bidi w:val="0"/>
        <w:adjustRightInd/>
        <w:spacing w:line="560" w:lineRule="exact"/>
        <w:ind w:firstLine="1600" w:firstLineChars="5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2.创业引领者专项活动暨第二届全国创业培训讲师大赛河北省分赛邯郸市选拔赛技术文件</w:t>
      </w:r>
    </w:p>
    <w:p>
      <w:pPr>
        <w:keepNext w:val="0"/>
        <w:keepLines w:val="0"/>
        <w:pageBreakBefore w:val="0"/>
        <w:kinsoku/>
        <w:wordWrap/>
        <w:overflowPunct/>
        <w:topLinePunct w:val="0"/>
        <w:autoSpaceDE/>
        <w:bidi w:val="0"/>
        <w:adjustRightInd/>
        <w:spacing w:line="560" w:lineRule="exact"/>
        <w:ind w:firstLine="1600" w:firstLineChars="5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3.2019年邯郸市创业培训讲师大赛优秀组织奖评分标准</w:t>
      </w:r>
    </w:p>
    <w:p>
      <w:pPr>
        <w:pStyle w:val="7"/>
        <w:widowControl/>
        <w:shd w:val="clear" w:color="auto" w:fill="FFFFFF"/>
        <w:spacing w:before="120" w:beforeLines="50" w:beforeAutospacing="0" w:after="0" w:afterAutospacing="0" w:line="350" w:lineRule="atLeast"/>
        <w:ind w:right="68"/>
        <w:jc w:val="both"/>
        <w:rPr>
          <w:rFonts w:hint="eastAsia" w:ascii="Times New Roman" w:hAnsi="黑体" w:eastAsia="黑体"/>
          <w:szCs w:val="32"/>
          <w:lang w:val="en-US" w:eastAsia="zh-CN"/>
        </w:rPr>
      </w:pPr>
      <w:r>
        <w:rPr>
          <w:rFonts w:ascii="Times New Roman" w:hAnsi="黑体" w:eastAsia="黑体"/>
          <w:szCs w:val="32"/>
        </w:rPr>
        <w:br w:type="page"/>
      </w:r>
      <w:r>
        <w:rPr>
          <w:rFonts w:ascii="Times New Roman" w:hAnsi="Times New Roman" w:eastAsia="黑体"/>
          <w:bCs/>
          <w:sz w:val="32"/>
          <w:szCs w:val="40"/>
        </w:rPr>
        <w:t>附件</w:t>
      </w:r>
      <w:r>
        <w:rPr>
          <w:rFonts w:hint="eastAsia" w:ascii="Times New Roman" w:hAnsi="Times New Roman" w:eastAsia="黑体"/>
          <w:bCs/>
          <w:sz w:val="32"/>
          <w:szCs w:val="40"/>
          <w:lang w:val="en-US" w:eastAsia="zh-CN"/>
        </w:rPr>
        <w:t>1：</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黑体" w:hAnsi="黑体" w:eastAsia="黑体" w:cs="黑体"/>
          <w:b w:val="0"/>
          <w:bCs w:val="0"/>
          <w:color w:val="000000"/>
          <w:sz w:val="40"/>
          <w:szCs w:val="36"/>
          <w:shd w:val="clear" w:color="auto" w:fill="FFFFFF"/>
        </w:rPr>
      </w:pPr>
      <w:r>
        <w:rPr>
          <w:rFonts w:hint="eastAsia" w:ascii="黑体" w:hAnsi="黑体" w:eastAsia="黑体" w:cs="黑体"/>
          <w:b w:val="0"/>
          <w:bCs w:val="0"/>
          <w:color w:val="000000"/>
          <w:sz w:val="40"/>
          <w:szCs w:val="36"/>
          <w:shd w:val="clear" w:color="auto" w:fill="FFFFFF"/>
        </w:rPr>
        <w:t>创业引领者专项活动暨</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黑体" w:hAnsi="黑体" w:eastAsia="黑体" w:cs="黑体"/>
          <w:b w:val="0"/>
          <w:bCs w:val="0"/>
          <w:color w:val="000000"/>
          <w:sz w:val="40"/>
          <w:szCs w:val="36"/>
          <w:shd w:val="clear" w:color="auto" w:fill="FFFFFF"/>
        </w:rPr>
      </w:pPr>
      <w:r>
        <w:rPr>
          <w:rFonts w:hint="eastAsia" w:ascii="黑体" w:hAnsi="黑体" w:eastAsia="黑体" w:cs="黑体"/>
          <w:b w:val="0"/>
          <w:bCs w:val="0"/>
          <w:color w:val="000000"/>
          <w:sz w:val="40"/>
          <w:szCs w:val="36"/>
          <w:shd w:val="clear" w:color="auto" w:fill="FFFFFF"/>
        </w:rPr>
        <w:t>第二届全国创业培训讲师大赛河北省分赛</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ascii="仿宋" w:hAnsi="仿宋" w:eastAsia="仿宋"/>
          <w:color w:val="000000"/>
          <w:sz w:val="32"/>
          <w:szCs w:val="28"/>
          <w:shd w:val="clear" w:color="auto" w:fill="FFFFFF"/>
        </w:rPr>
      </w:pPr>
      <w:r>
        <w:rPr>
          <w:rFonts w:hint="eastAsia" w:ascii="黑体" w:hAnsi="黑体" w:eastAsia="黑体" w:cs="黑体"/>
          <w:b w:val="0"/>
          <w:bCs w:val="0"/>
          <w:color w:val="000000"/>
          <w:sz w:val="40"/>
          <w:szCs w:val="36"/>
          <w:shd w:val="clear" w:color="auto" w:fill="FFFFFF"/>
          <w:lang w:val="en-US" w:eastAsia="zh-CN"/>
        </w:rPr>
        <w:t>邯郸市选拔赛</w:t>
      </w:r>
      <w:r>
        <w:rPr>
          <w:rFonts w:hint="eastAsia" w:ascii="黑体" w:hAnsi="黑体" w:eastAsia="黑体" w:cs="黑体"/>
          <w:b w:val="0"/>
          <w:bCs w:val="0"/>
          <w:color w:val="000000"/>
          <w:sz w:val="40"/>
          <w:szCs w:val="36"/>
          <w:shd w:val="clear" w:color="auto" w:fill="FFFFFF"/>
        </w:rPr>
        <w:t>组委会名单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right="70"/>
        <w:textAlignment w:val="auto"/>
        <w:rPr>
          <w:rFonts w:ascii="仿宋" w:hAnsi="仿宋" w:eastAsia="仿宋" w:cs="微软雅黑"/>
          <w:color w:val="3A3A3A"/>
          <w:sz w:val="32"/>
          <w:szCs w:val="28"/>
        </w:rPr>
      </w:pPr>
      <w:r>
        <w:rPr>
          <w:rFonts w:ascii="仿宋" w:hAnsi="仿宋" w:eastAsia="仿宋"/>
          <w:b/>
          <w:bCs/>
          <w:color w:val="000000"/>
          <w:sz w:val="32"/>
          <w:szCs w:val="28"/>
          <w:shd w:val="clear" w:color="auto" w:fill="FFFFFF"/>
        </w:rPr>
        <w:t>组委会主任:</w:t>
      </w:r>
      <w:r>
        <w:rPr>
          <w:rFonts w:hint="eastAsia" w:ascii="仿宋" w:hAnsi="仿宋" w:eastAsia="仿宋"/>
          <w:b/>
          <w:bCs/>
          <w:color w:val="000000"/>
          <w:sz w:val="32"/>
          <w:szCs w:val="28"/>
          <w:shd w:val="clear" w:color="auto" w:fill="FFFFFF"/>
        </w:rPr>
        <w:t xml:space="preserve"> </w:t>
      </w:r>
      <w:r>
        <w:rPr>
          <w:rFonts w:hint="eastAsia" w:ascii="仿宋" w:hAnsi="仿宋" w:eastAsia="仿宋" w:cs="仿宋_GB2312"/>
          <w:color w:val="000000"/>
          <w:sz w:val="32"/>
          <w:szCs w:val="28"/>
          <w:shd w:val="clear" w:color="auto" w:fill="FFFFFF"/>
          <w:lang w:val="en-US" w:eastAsia="zh-CN"/>
        </w:rPr>
        <w:t>赵清凡</w:t>
      </w:r>
      <w:r>
        <w:rPr>
          <w:rFonts w:hint="eastAsia" w:ascii="仿宋" w:hAnsi="仿宋" w:eastAsia="仿宋" w:cs="仿宋_GB2312"/>
          <w:color w:val="000000"/>
          <w:sz w:val="32"/>
          <w:szCs w:val="28"/>
          <w:shd w:val="clear" w:color="auto" w:fill="FFFFFF"/>
        </w:rPr>
        <w:t xml:space="preserve"> 市</w:t>
      </w:r>
      <w:r>
        <w:rPr>
          <w:rFonts w:hint="eastAsia" w:ascii="仿宋" w:hAnsi="仿宋" w:eastAsia="仿宋" w:cs="仿宋_GB2312"/>
          <w:color w:val="000000"/>
          <w:sz w:val="32"/>
          <w:szCs w:val="28"/>
          <w:shd w:val="clear" w:color="auto" w:fill="FFFFFF"/>
          <w:lang w:val="en-US" w:eastAsia="zh-CN"/>
        </w:rPr>
        <w:t>人力资源和社会保障局副</w:t>
      </w:r>
      <w:r>
        <w:rPr>
          <w:rFonts w:hint="eastAsia" w:ascii="仿宋" w:hAnsi="仿宋" w:eastAsia="仿宋" w:cs="仿宋_GB2312"/>
          <w:color w:val="000000"/>
          <w:sz w:val="32"/>
          <w:szCs w:val="28"/>
          <w:shd w:val="clear" w:color="auto" w:fill="FFFFFF"/>
        </w:rPr>
        <w:t>局长</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_GB2312"/>
          <w:color w:val="000000"/>
          <w:sz w:val="32"/>
          <w:szCs w:val="28"/>
          <w:shd w:val="clear" w:color="auto" w:fill="FFFFFF"/>
        </w:rPr>
      </w:pPr>
      <w:r>
        <w:rPr>
          <w:rFonts w:ascii="仿宋" w:hAnsi="仿宋" w:eastAsia="仿宋" w:cs="仿宋_GB2312"/>
          <w:b/>
          <w:bCs/>
          <w:color w:val="000000"/>
          <w:sz w:val="32"/>
          <w:szCs w:val="28"/>
          <w:shd w:val="clear" w:color="auto" w:fill="FFFFFF"/>
        </w:rPr>
        <w:t>组委</w:t>
      </w:r>
      <w:r>
        <w:rPr>
          <w:rFonts w:hint="eastAsia" w:ascii="仿宋" w:hAnsi="仿宋" w:eastAsia="仿宋" w:cs="仿宋_GB2312"/>
          <w:b/>
          <w:bCs/>
          <w:color w:val="000000"/>
          <w:sz w:val="32"/>
          <w:szCs w:val="28"/>
          <w:shd w:val="clear" w:color="auto" w:fill="FFFFFF"/>
        </w:rPr>
        <w:t xml:space="preserve">副主任: </w:t>
      </w:r>
      <w:r>
        <w:rPr>
          <w:rFonts w:hint="eastAsia" w:ascii="仿宋" w:hAnsi="仿宋" w:eastAsia="仿宋" w:cs="仿宋_GB2312"/>
          <w:color w:val="000000"/>
          <w:sz w:val="32"/>
          <w:szCs w:val="28"/>
          <w:shd w:val="clear" w:color="auto" w:fill="FFFFFF"/>
        </w:rPr>
        <w:t xml:space="preserve">胡怀亮 市劳动就业服务局局长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1920" w:firstLineChars="600"/>
        <w:textAlignment w:val="auto"/>
        <w:rPr>
          <w:rFonts w:hint="default" w:ascii="仿宋" w:hAnsi="仿宋" w:eastAsia="仿宋" w:cs="仿宋_GB2312"/>
          <w:color w:val="000000"/>
          <w:sz w:val="32"/>
          <w:szCs w:val="28"/>
          <w:shd w:val="clear" w:color="auto" w:fill="FFFFFF"/>
          <w:lang w:val="en-US" w:eastAsia="zh-CN"/>
        </w:rPr>
      </w:pPr>
      <w:r>
        <w:rPr>
          <w:rFonts w:hint="eastAsia" w:ascii="仿宋" w:hAnsi="仿宋" w:eastAsia="仿宋" w:cs="仿宋_GB2312"/>
          <w:color w:val="000000"/>
          <w:sz w:val="32"/>
          <w:szCs w:val="28"/>
          <w:shd w:val="clear" w:color="auto" w:fill="FFFFFF"/>
          <w:lang w:val="en-US" w:eastAsia="zh-CN"/>
        </w:rPr>
        <w:t>王  强 市就业创业服务中心副主任</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1920" w:firstLineChars="600"/>
        <w:textAlignment w:val="auto"/>
        <w:rPr>
          <w:rFonts w:hint="eastAsia" w:ascii="仿宋" w:hAnsi="仿宋" w:eastAsia="仿宋" w:cs="仿宋_GB2312"/>
          <w:color w:val="000000"/>
          <w:sz w:val="32"/>
          <w:szCs w:val="28"/>
          <w:shd w:val="clear" w:color="auto" w:fill="FFFFFF"/>
          <w:lang w:val="en-US" w:eastAsia="zh-CN"/>
        </w:rPr>
      </w:pPr>
      <w:r>
        <w:rPr>
          <w:rFonts w:hint="eastAsia" w:ascii="仿宋" w:hAnsi="仿宋" w:eastAsia="仿宋" w:cs="仿宋_GB2312"/>
          <w:color w:val="000000"/>
          <w:sz w:val="32"/>
          <w:szCs w:val="28"/>
          <w:shd w:val="clear" w:color="auto" w:fill="FFFFFF"/>
          <w:lang w:val="en-US" w:eastAsia="zh-CN"/>
        </w:rPr>
        <w:t xml:space="preserve">周晋卫 </w:t>
      </w:r>
      <w:r>
        <w:rPr>
          <w:rFonts w:hint="eastAsia" w:ascii="仿宋" w:hAnsi="仿宋" w:eastAsia="仿宋" w:cs="仿宋_GB2312"/>
          <w:color w:val="000000"/>
          <w:sz w:val="32"/>
          <w:szCs w:val="28"/>
          <w:shd w:val="clear" w:color="auto" w:fill="FFFFFF"/>
        </w:rPr>
        <w:t>市</w:t>
      </w:r>
      <w:r>
        <w:rPr>
          <w:rFonts w:hint="eastAsia" w:ascii="仿宋" w:hAnsi="仿宋" w:eastAsia="仿宋" w:cs="仿宋_GB2312"/>
          <w:color w:val="000000"/>
          <w:sz w:val="32"/>
          <w:szCs w:val="28"/>
          <w:shd w:val="clear" w:color="auto" w:fill="FFFFFF"/>
          <w:lang w:val="en-US" w:eastAsia="zh-CN"/>
        </w:rPr>
        <w:t>人力资源和社会保障局就业促进与失业保险处</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1920" w:firstLineChars="600"/>
        <w:textAlignment w:val="auto"/>
        <w:rPr>
          <w:rFonts w:hint="default" w:ascii="仿宋" w:hAnsi="仿宋" w:eastAsia="仿宋" w:cs="仿宋_GB2312"/>
          <w:color w:val="000000"/>
          <w:sz w:val="32"/>
          <w:szCs w:val="28"/>
          <w:shd w:val="clear" w:color="auto" w:fill="FFFFFF"/>
          <w:lang w:val="en-US" w:eastAsia="zh-CN"/>
        </w:rPr>
      </w:pPr>
      <w:r>
        <w:rPr>
          <w:rFonts w:hint="eastAsia" w:ascii="仿宋" w:hAnsi="仿宋" w:eastAsia="仿宋" w:cs="仿宋_GB2312"/>
          <w:color w:val="000000"/>
          <w:sz w:val="32"/>
          <w:szCs w:val="28"/>
          <w:shd w:val="clear" w:color="auto" w:fill="FFFFFF"/>
          <w:lang w:val="en-US" w:eastAsia="zh-CN"/>
        </w:rPr>
        <w:t xml:space="preserve">薛向东 </w:t>
      </w:r>
      <w:r>
        <w:rPr>
          <w:rFonts w:hint="eastAsia" w:ascii="仿宋" w:hAnsi="仿宋" w:eastAsia="仿宋" w:cs="仿宋_GB2312"/>
          <w:color w:val="000000"/>
          <w:sz w:val="32"/>
          <w:szCs w:val="28"/>
          <w:shd w:val="clear" w:color="auto" w:fill="FFFFFF"/>
        </w:rPr>
        <w:t>市劳动就业服务局</w:t>
      </w:r>
      <w:r>
        <w:rPr>
          <w:rFonts w:hint="eastAsia" w:ascii="仿宋" w:hAnsi="仿宋" w:eastAsia="仿宋" w:cs="仿宋_GB2312"/>
          <w:color w:val="000000"/>
          <w:sz w:val="32"/>
          <w:szCs w:val="28"/>
          <w:shd w:val="clear" w:color="auto" w:fill="FFFFFF"/>
          <w:lang w:val="en-US" w:eastAsia="zh-CN"/>
        </w:rPr>
        <w:t>副</w:t>
      </w:r>
      <w:r>
        <w:rPr>
          <w:rFonts w:hint="eastAsia" w:ascii="仿宋" w:hAnsi="仿宋" w:eastAsia="仿宋" w:cs="仿宋_GB2312"/>
          <w:color w:val="000000"/>
          <w:sz w:val="32"/>
          <w:szCs w:val="28"/>
          <w:shd w:val="clear" w:color="auto" w:fill="FFFFFF"/>
        </w:rPr>
        <w:t>局长</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1920" w:firstLineChars="600"/>
        <w:textAlignment w:val="auto"/>
        <w:rPr>
          <w:rFonts w:hint="eastAsia" w:ascii="仿宋" w:hAnsi="仿宋" w:eastAsia="仿宋" w:cs="仿宋_GB2312"/>
          <w:color w:val="000000"/>
          <w:sz w:val="32"/>
          <w:szCs w:val="28"/>
          <w:shd w:val="clear" w:color="auto" w:fill="FFFFFF"/>
        </w:rPr>
      </w:pPr>
      <w:r>
        <w:rPr>
          <w:rFonts w:hint="eastAsia" w:ascii="仿宋" w:hAnsi="仿宋" w:eastAsia="仿宋" w:cs="仿宋_GB2312"/>
          <w:color w:val="000000"/>
          <w:sz w:val="32"/>
          <w:szCs w:val="28"/>
          <w:shd w:val="clear" w:color="auto" w:fill="FFFFFF"/>
          <w:lang w:val="en-US" w:eastAsia="zh-CN"/>
        </w:rPr>
        <w:t xml:space="preserve">崔  晖 </w:t>
      </w:r>
      <w:r>
        <w:rPr>
          <w:rFonts w:hint="eastAsia" w:ascii="仿宋" w:hAnsi="仿宋" w:eastAsia="仿宋" w:cs="仿宋_GB2312"/>
          <w:color w:val="000000"/>
          <w:sz w:val="32"/>
          <w:szCs w:val="28"/>
          <w:shd w:val="clear" w:color="auto" w:fill="FFFFFF"/>
        </w:rPr>
        <w:t>市劳动就业服务局</w:t>
      </w:r>
      <w:r>
        <w:rPr>
          <w:rFonts w:hint="eastAsia" w:ascii="仿宋" w:hAnsi="仿宋" w:eastAsia="仿宋" w:cs="仿宋_GB2312"/>
          <w:color w:val="000000"/>
          <w:sz w:val="32"/>
          <w:szCs w:val="28"/>
          <w:shd w:val="clear" w:color="auto" w:fill="FFFFFF"/>
          <w:lang w:val="en-US" w:eastAsia="zh-CN"/>
        </w:rPr>
        <w:t>副</w:t>
      </w:r>
      <w:r>
        <w:rPr>
          <w:rFonts w:hint="eastAsia" w:ascii="仿宋" w:hAnsi="仿宋" w:eastAsia="仿宋" w:cs="仿宋_GB2312"/>
          <w:color w:val="000000"/>
          <w:sz w:val="32"/>
          <w:szCs w:val="28"/>
          <w:shd w:val="clear" w:color="auto" w:fill="FFFFFF"/>
        </w:rPr>
        <w:t>局长</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_GB2312"/>
          <w:color w:val="000000"/>
          <w:sz w:val="32"/>
          <w:szCs w:val="28"/>
          <w:shd w:val="clear" w:color="auto" w:fill="FFFFFF"/>
          <w:lang w:val="en-US" w:eastAsia="zh-CN"/>
        </w:rPr>
      </w:pPr>
      <w:r>
        <w:rPr>
          <w:rFonts w:hint="eastAsia" w:ascii="仿宋" w:hAnsi="仿宋" w:eastAsia="仿宋" w:cs="仿宋_GB2312"/>
          <w:b/>
          <w:bCs/>
          <w:color w:val="000000"/>
          <w:sz w:val="32"/>
          <w:szCs w:val="28"/>
          <w:shd w:val="clear" w:color="auto" w:fill="FFFFFF"/>
          <w:lang w:val="en-US" w:eastAsia="zh-CN"/>
        </w:rPr>
        <w:t>成      员：</w:t>
      </w:r>
      <w:r>
        <w:rPr>
          <w:rFonts w:hint="eastAsia" w:ascii="仿宋" w:hAnsi="仿宋" w:eastAsia="仿宋" w:cs="仿宋_GB2312"/>
          <w:color w:val="000000"/>
          <w:sz w:val="32"/>
          <w:szCs w:val="28"/>
          <w:shd w:val="clear" w:color="auto" w:fill="FFFFFF"/>
          <w:lang w:val="en-US" w:eastAsia="zh-CN"/>
        </w:rPr>
        <w:t xml:space="preserve">刘  岚 </w:t>
      </w:r>
      <w:r>
        <w:rPr>
          <w:rFonts w:hint="eastAsia" w:ascii="仿宋" w:hAnsi="仿宋" w:eastAsia="仿宋" w:cs="仿宋_GB2312"/>
          <w:color w:val="000000"/>
          <w:sz w:val="32"/>
          <w:szCs w:val="28"/>
          <w:shd w:val="clear" w:color="auto" w:fill="FFFFFF"/>
        </w:rPr>
        <w:t>市劳动就业服务局</w:t>
      </w:r>
      <w:r>
        <w:rPr>
          <w:rFonts w:hint="eastAsia" w:ascii="仿宋" w:hAnsi="仿宋" w:eastAsia="仿宋" w:cs="仿宋_GB2312"/>
          <w:color w:val="000000"/>
          <w:sz w:val="32"/>
          <w:szCs w:val="28"/>
          <w:shd w:val="clear" w:color="auto" w:fill="FFFFFF"/>
          <w:lang w:val="en-US" w:eastAsia="zh-CN"/>
        </w:rPr>
        <w:t>综合处负责人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_GB2312"/>
          <w:color w:val="000000"/>
          <w:sz w:val="32"/>
          <w:szCs w:val="28"/>
          <w:shd w:val="clear" w:color="auto" w:fill="FFFFFF"/>
          <w:lang w:val="en-US" w:eastAsia="zh-CN"/>
        </w:rPr>
      </w:pPr>
      <w:r>
        <w:rPr>
          <w:rFonts w:hint="eastAsia" w:ascii="仿宋" w:hAnsi="仿宋" w:eastAsia="仿宋" w:cs="仿宋_GB2312"/>
          <w:color w:val="000000"/>
          <w:sz w:val="32"/>
          <w:szCs w:val="28"/>
          <w:shd w:val="clear" w:color="auto" w:fill="FFFFFF"/>
          <w:lang w:val="en-US" w:eastAsia="zh-CN"/>
        </w:rPr>
        <w:t xml:space="preserve">            刘峰岩 </w:t>
      </w:r>
      <w:r>
        <w:rPr>
          <w:rFonts w:hint="eastAsia" w:ascii="仿宋" w:hAnsi="仿宋" w:eastAsia="仿宋" w:cs="仿宋_GB2312"/>
          <w:color w:val="000000"/>
          <w:sz w:val="32"/>
          <w:szCs w:val="28"/>
          <w:shd w:val="clear" w:color="auto" w:fill="FFFFFF"/>
        </w:rPr>
        <w:t>市劳动就业服务局</w:t>
      </w:r>
      <w:r>
        <w:rPr>
          <w:rFonts w:hint="eastAsia" w:ascii="仿宋" w:hAnsi="仿宋" w:eastAsia="仿宋" w:cs="仿宋_GB2312"/>
          <w:color w:val="000000"/>
          <w:sz w:val="32"/>
          <w:szCs w:val="28"/>
          <w:shd w:val="clear" w:color="auto" w:fill="FFFFFF"/>
          <w:lang w:val="en-US" w:eastAsia="zh-CN"/>
        </w:rPr>
        <w:t>创业指导处</w:t>
      </w:r>
      <w:r>
        <w:rPr>
          <w:rFonts w:hint="eastAsia" w:ascii="仿宋" w:hAnsi="仿宋" w:eastAsia="仿宋" w:cs="仿宋_GB2312"/>
          <w:color w:val="000000"/>
          <w:sz w:val="32"/>
          <w:szCs w:val="32"/>
          <w:shd w:val="clear" w:color="auto" w:fill="FFFFFF"/>
          <w:lang w:val="en-US" w:eastAsia="zh-CN"/>
        </w:rPr>
        <w:t>负责人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_GB2312"/>
          <w:color w:val="000000"/>
          <w:sz w:val="32"/>
          <w:szCs w:val="32"/>
          <w:shd w:val="clear" w:color="auto" w:fill="FFFFFF"/>
          <w:lang w:val="en-US" w:eastAsia="zh-CN"/>
        </w:rPr>
      </w:pPr>
      <w:r>
        <w:rPr>
          <w:rFonts w:hint="eastAsia" w:ascii="仿宋" w:hAnsi="仿宋" w:eastAsia="仿宋" w:cs="仿宋_GB2312"/>
          <w:color w:val="000000"/>
          <w:sz w:val="32"/>
          <w:szCs w:val="28"/>
          <w:shd w:val="clear" w:color="auto" w:fill="FFFFFF"/>
          <w:lang w:val="en-US" w:eastAsia="zh-CN"/>
        </w:rPr>
        <w:t xml:space="preserve"> </w:t>
      </w:r>
      <w:r>
        <w:rPr>
          <w:rFonts w:hint="eastAsia" w:ascii="仿宋" w:hAnsi="仿宋" w:eastAsia="仿宋" w:cs="仿宋_GB2312"/>
          <w:color w:val="000000"/>
          <w:sz w:val="32"/>
          <w:szCs w:val="32"/>
          <w:shd w:val="clear" w:color="auto" w:fill="FFFFFF"/>
          <w:lang w:val="en-US" w:eastAsia="zh-CN"/>
        </w:rPr>
        <w:t xml:space="preserve">           周俊凯 </w:t>
      </w:r>
      <w:r>
        <w:rPr>
          <w:rFonts w:hint="eastAsia" w:ascii="仿宋" w:hAnsi="仿宋" w:eastAsia="仿宋" w:cs="仿宋_GB2312"/>
          <w:color w:val="000000"/>
          <w:sz w:val="32"/>
          <w:szCs w:val="32"/>
          <w:shd w:val="clear" w:color="auto" w:fill="FFFFFF"/>
        </w:rPr>
        <w:t>市劳动就业服务局</w:t>
      </w:r>
      <w:r>
        <w:rPr>
          <w:rFonts w:hint="eastAsia" w:ascii="仿宋" w:hAnsi="仿宋" w:eastAsia="仿宋" w:cs="仿宋_GB2312"/>
          <w:color w:val="000000"/>
          <w:sz w:val="32"/>
          <w:szCs w:val="32"/>
          <w:shd w:val="clear" w:color="auto" w:fill="FFFFFF"/>
          <w:lang w:val="en-US" w:eastAsia="zh-CN"/>
        </w:rPr>
        <w:t>职业介绍处负责人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1920" w:firstLineChars="600"/>
        <w:textAlignment w:val="auto"/>
        <w:rPr>
          <w:rFonts w:hint="eastAsia" w:ascii="仿宋" w:hAnsi="仿宋" w:eastAsia="仿宋" w:cs="仿宋_GB2312"/>
          <w:color w:val="000000"/>
          <w:sz w:val="32"/>
          <w:szCs w:val="28"/>
          <w:shd w:val="clear" w:color="auto" w:fill="FFFFFF"/>
          <w:lang w:val="en-US" w:eastAsia="zh-CN"/>
        </w:rPr>
      </w:pPr>
      <w:r>
        <w:rPr>
          <w:rFonts w:hint="eastAsia" w:ascii="仿宋" w:hAnsi="仿宋" w:eastAsia="仿宋" w:cs="仿宋_GB2312"/>
          <w:color w:val="000000"/>
          <w:sz w:val="32"/>
          <w:szCs w:val="32"/>
          <w:shd w:val="clear" w:color="auto" w:fill="FFFFFF"/>
          <w:lang w:val="en-US" w:eastAsia="zh-CN"/>
        </w:rPr>
        <w:t xml:space="preserve">王鹏亮 </w:t>
      </w:r>
      <w:r>
        <w:rPr>
          <w:rFonts w:hint="eastAsia" w:ascii="仿宋" w:hAnsi="仿宋" w:eastAsia="仿宋" w:cs="仿宋_GB2312"/>
          <w:color w:val="000000"/>
          <w:sz w:val="32"/>
          <w:szCs w:val="28"/>
          <w:shd w:val="clear" w:color="auto" w:fill="FFFFFF"/>
          <w:lang w:val="en-US" w:eastAsia="zh-CN"/>
        </w:rPr>
        <w:t>市就业创业服务中心综合处负责人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1920" w:firstLineChars="600"/>
        <w:textAlignment w:val="auto"/>
        <w:rPr>
          <w:rFonts w:hint="default" w:ascii="仿宋" w:hAnsi="仿宋" w:eastAsia="仿宋" w:cs="仿宋_GB2312"/>
          <w:color w:val="000000"/>
          <w:sz w:val="32"/>
          <w:szCs w:val="28"/>
          <w:shd w:val="clear" w:color="auto" w:fill="FFFFFF"/>
          <w:lang w:val="en-US" w:eastAsia="zh-CN"/>
        </w:rPr>
      </w:pPr>
      <w:r>
        <w:rPr>
          <w:rFonts w:hint="eastAsia" w:ascii="仿宋" w:hAnsi="仿宋" w:eastAsia="仿宋" w:cs="仿宋_GB2312"/>
          <w:color w:val="000000"/>
          <w:sz w:val="32"/>
          <w:szCs w:val="28"/>
          <w:shd w:val="clear" w:color="auto" w:fill="FFFFFF"/>
          <w:lang w:val="en-US" w:eastAsia="zh-CN"/>
        </w:rPr>
        <w:t xml:space="preserve">吴俊杰 </w:t>
      </w:r>
      <w:r>
        <w:rPr>
          <w:rFonts w:hint="eastAsia" w:ascii="仿宋" w:hAnsi="仿宋" w:eastAsia="仿宋" w:cs="仿宋_GB2312"/>
          <w:color w:val="000000"/>
          <w:sz w:val="32"/>
          <w:szCs w:val="28"/>
          <w:shd w:val="clear" w:color="auto" w:fill="FFFFFF"/>
        </w:rPr>
        <w:t>市劳动就业服务局</w:t>
      </w:r>
      <w:r>
        <w:rPr>
          <w:rFonts w:hint="eastAsia" w:ascii="仿宋" w:hAnsi="仿宋" w:eastAsia="仿宋" w:cs="仿宋_GB2312"/>
          <w:color w:val="000000"/>
          <w:sz w:val="32"/>
          <w:szCs w:val="28"/>
          <w:shd w:val="clear" w:color="auto" w:fill="FFFFFF"/>
          <w:lang w:val="en-US" w:eastAsia="zh-CN"/>
        </w:rPr>
        <w:t>创业指导处副处长</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组委会下设办公室，</w:t>
      </w:r>
      <w:r>
        <w:rPr>
          <w:rFonts w:ascii="Times New Roman" w:hAnsi="Times New Roman" w:eastAsia="仿宋_GB2312"/>
          <w:color w:val="000000"/>
          <w:sz w:val="32"/>
          <w:szCs w:val="32"/>
        </w:rPr>
        <w:t>办</w:t>
      </w:r>
      <w:r>
        <w:rPr>
          <w:rFonts w:ascii="Times New Roman" w:hAnsi="Times New Roman" w:eastAsia="仿宋_GB2312"/>
          <w:sz w:val="32"/>
          <w:szCs w:val="32"/>
        </w:rPr>
        <w:t>公室设综合组、赛务组</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专家组</w:t>
      </w:r>
      <w:r>
        <w:rPr>
          <w:rFonts w:ascii="Times New Roman" w:hAnsi="Times New Roman" w:eastAsia="仿宋_GB2312"/>
          <w:sz w:val="32"/>
          <w:szCs w:val="32"/>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lang w:val="en-US" w:eastAsia="zh-CN"/>
        </w:rPr>
        <w:t>组委会办公室主任</w:t>
      </w:r>
      <w:r>
        <w:rPr>
          <w:rFonts w:hint="eastAsia" w:ascii="仿宋" w:hAnsi="仿宋" w:eastAsia="仿宋"/>
          <w:color w:val="000000"/>
          <w:sz w:val="32"/>
          <w:szCs w:val="32"/>
          <w:shd w:val="clear" w:color="auto" w:fill="FFFFFF"/>
        </w:rPr>
        <w:t>：</w:t>
      </w:r>
      <w:r>
        <w:rPr>
          <w:rFonts w:hint="eastAsia" w:ascii="仿宋" w:hAnsi="仿宋" w:eastAsia="仿宋" w:cs="仿宋_GB2312"/>
          <w:color w:val="000000"/>
          <w:sz w:val="32"/>
          <w:szCs w:val="32"/>
          <w:shd w:val="clear" w:color="auto" w:fill="FFFFFF"/>
          <w:lang w:val="en-US" w:eastAsia="zh-CN"/>
        </w:rPr>
        <w:t xml:space="preserve">崔 晖（兼） </w:t>
      </w:r>
      <w:r>
        <w:rPr>
          <w:rFonts w:hint="eastAsia" w:ascii="仿宋" w:hAnsi="仿宋" w:eastAsia="仿宋" w:cs="仿宋_GB2312"/>
          <w:color w:val="000000"/>
          <w:sz w:val="32"/>
          <w:szCs w:val="32"/>
          <w:shd w:val="clear" w:color="auto" w:fill="FFFFFF"/>
        </w:rPr>
        <w:t>市劳动就业服务局</w:t>
      </w:r>
      <w:r>
        <w:rPr>
          <w:rFonts w:hint="eastAsia" w:ascii="仿宋" w:hAnsi="仿宋" w:eastAsia="仿宋" w:cs="仿宋_GB2312"/>
          <w:color w:val="000000"/>
          <w:sz w:val="32"/>
          <w:szCs w:val="32"/>
          <w:shd w:val="clear" w:color="auto" w:fill="FFFFFF"/>
          <w:lang w:val="en-US" w:eastAsia="zh-CN"/>
        </w:rPr>
        <w:t>副</w:t>
      </w:r>
      <w:r>
        <w:rPr>
          <w:rFonts w:hint="eastAsia" w:ascii="仿宋" w:hAnsi="仿宋" w:eastAsia="仿宋" w:cs="仿宋_GB2312"/>
          <w:color w:val="000000"/>
          <w:sz w:val="32"/>
          <w:szCs w:val="32"/>
          <w:shd w:val="clear" w:color="auto" w:fill="FFFFFF"/>
        </w:rPr>
        <w:t>局长</w:t>
      </w:r>
    </w:p>
    <w:p>
      <w:pPr>
        <w:keepNext w:val="0"/>
        <w:keepLines w:val="0"/>
        <w:pageBreakBefore w:val="0"/>
        <w:kinsoku/>
        <w:wordWrap/>
        <w:overflowPunct/>
        <w:topLinePunct w:val="0"/>
        <w:autoSpaceDE/>
        <w:autoSpaceDN/>
        <w:bidi w:val="0"/>
        <w:adjustRightInd/>
        <w:snapToGrid/>
        <w:spacing w:line="360" w:lineRule="auto"/>
        <w:ind w:firstLine="628"/>
        <w:textAlignment w:val="auto"/>
        <w:rPr>
          <w:rFonts w:ascii="Times New Roman" w:hAnsi="Times New Roman" w:eastAsia="仿宋_GB2312"/>
          <w:sz w:val="32"/>
          <w:szCs w:val="32"/>
        </w:rPr>
      </w:pPr>
      <w:r>
        <w:rPr>
          <w:rFonts w:ascii="Times New Roman" w:hAnsi="Times New Roman" w:eastAsia="仿宋_GB2312"/>
          <w:b/>
          <w:bCs/>
          <w:sz w:val="32"/>
          <w:szCs w:val="32"/>
        </w:rPr>
        <w:t>1.综合组：</w:t>
      </w:r>
      <w:r>
        <w:rPr>
          <w:rFonts w:ascii="Times New Roman" w:hAnsi="Times New Roman" w:eastAsia="仿宋_GB2312"/>
          <w:sz w:val="32"/>
          <w:szCs w:val="32"/>
        </w:rPr>
        <w:t>负责制定大赛实施方案、组织新闻宣传、抓好后勤保障、统筹赛事活动安排。</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_GB2312"/>
          <w:color w:val="000000"/>
          <w:sz w:val="32"/>
          <w:szCs w:val="28"/>
          <w:shd w:val="clear" w:color="auto" w:fill="FFFFFF"/>
          <w:lang w:val="en-US" w:eastAsia="zh-CN"/>
        </w:rPr>
      </w:pPr>
      <w:r>
        <w:rPr>
          <w:rFonts w:hint="eastAsia" w:ascii="仿宋" w:hAnsi="仿宋" w:eastAsia="仿宋"/>
          <w:color w:val="000000"/>
          <w:sz w:val="32"/>
          <w:szCs w:val="32"/>
          <w:shd w:val="clear" w:color="auto" w:fill="FFFFFF"/>
          <w:lang w:val="en-US" w:eastAsia="zh-CN"/>
        </w:rPr>
        <w:t>综合</w:t>
      </w:r>
      <w:r>
        <w:rPr>
          <w:rFonts w:hint="eastAsia" w:ascii="仿宋" w:hAnsi="仿宋" w:eastAsia="仿宋"/>
          <w:color w:val="000000"/>
          <w:sz w:val="32"/>
          <w:szCs w:val="32"/>
          <w:shd w:val="clear" w:color="auto" w:fill="FFFFFF"/>
        </w:rPr>
        <w:t>组组长：</w:t>
      </w:r>
      <w:r>
        <w:rPr>
          <w:rFonts w:hint="eastAsia" w:ascii="仿宋" w:hAnsi="仿宋" w:eastAsia="仿宋"/>
          <w:color w:val="000000"/>
          <w:sz w:val="32"/>
          <w:szCs w:val="32"/>
          <w:shd w:val="clear" w:color="auto" w:fill="FFFFFF"/>
          <w:lang w:val="en-US" w:eastAsia="zh-CN"/>
        </w:rPr>
        <w:t xml:space="preserve"> </w:t>
      </w:r>
      <w:r>
        <w:rPr>
          <w:rFonts w:hint="eastAsia" w:ascii="仿宋" w:hAnsi="仿宋" w:eastAsia="仿宋" w:cs="仿宋_GB2312"/>
          <w:color w:val="000000"/>
          <w:sz w:val="32"/>
          <w:szCs w:val="28"/>
          <w:shd w:val="clear" w:color="auto" w:fill="FFFFFF"/>
          <w:lang w:val="en-US" w:eastAsia="zh-CN"/>
        </w:rPr>
        <w:t>刘峰岩</w:t>
      </w:r>
      <w:r>
        <w:rPr>
          <w:rFonts w:hint="eastAsia" w:ascii="仿宋" w:hAnsi="仿宋" w:eastAsia="仿宋"/>
          <w:color w:val="000000"/>
          <w:sz w:val="32"/>
          <w:szCs w:val="32"/>
          <w:shd w:val="clear" w:color="auto" w:fill="FFFFFF"/>
        </w:rPr>
        <w:t xml:space="preserve"> </w:t>
      </w:r>
      <w:r>
        <w:rPr>
          <w:rFonts w:hint="eastAsia" w:ascii="仿宋" w:hAnsi="仿宋" w:eastAsia="仿宋"/>
          <w:color w:val="000000"/>
          <w:sz w:val="32"/>
          <w:szCs w:val="32"/>
          <w:shd w:val="clear" w:color="auto" w:fill="FFFFFF"/>
          <w:lang w:val="en-US" w:eastAsia="zh-CN"/>
        </w:rPr>
        <w:t xml:space="preserve">  </w:t>
      </w:r>
      <w:r>
        <w:rPr>
          <w:rFonts w:hint="eastAsia" w:ascii="仿宋" w:hAnsi="仿宋" w:eastAsia="仿宋" w:cs="仿宋_GB2312"/>
          <w:color w:val="000000"/>
          <w:sz w:val="32"/>
          <w:szCs w:val="32"/>
          <w:shd w:val="clear" w:color="auto" w:fill="FFFFFF"/>
        </w:rPr>
        <w:t>市劳动就业服务</w:t>
      </w:r>
      <w:r>
        <w:rPr>
          <w:rFonts w:hint="eastAsia" w:ascii="仿宋" w:hAnsi="仿宋" w:eastAsia="仿宋" w:cs="仿宋_GB2312"/>
          <w:color w:val="000000"/>
          <w:sz w:val="32"/>
          <w:szCs w:val="28"/>
          <w:shd w:val="clear" w:color="auto" w:fill="FFFFFF"/>
        </w:rPr>
        <w:t>局</w:t>
      </w:r>
      <w:r>
        <w:rPr>
          <w:rFonts w:hint="eastAsia" w:ascii="仿宋" w:hAnsi="仿宋" w:eastAsia="仿宋" w:cs="仿宋_GB2312"/>
          <w:color w:val="000000"/>
          <w:sz w:val="32"/>
          <w:szCs w:val="28"/>
          <w:shd w:val="clear" w:color="auto" w:fill="FFFFFF"/>
          <w:lang w:val="en-US" w:eastAsia="zh-CN"/>
        </w:rPr>
        <w:t>创业指导处</w:t>
      </w:r>
      <w:r>
        <w:rPr>
          <w:rFonts w:hint="eastAsia" w:ascii="仿宋" w:hAnsi="仿宋" w:eastAsia="仿宋" w:cs="仿宋_GB2312"/>
          <w:color w:val="000000"/>
          <w:sz w:val="32"/>
          <w:szCs w:val="32"/>
          <w:shd w:val="clear" w:color="auto" w:fill="FFFFFF"/>
          <w:lang w:val="en-US" w:eastAsia="zh-CN"/>
        </w:rPr>
        <w:t>负责人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kern w:val="2"/>
          <w:sz w:val="32"/>
          <w:szCs w:val="28"/>
          <w:shd w:val="clear" w:color="auto" w:fill="FFFFFF"/>
          <w:lang w:val="en-US" w:eastAsia="zh-CN"/>
        </w:rPr>
      </w:pPr>
      <w:r>
        <w:rPr>
          <w:rFonts w:hint="eastAsia" w:ascii="仿宋" w:hAnsi="仿宋" w:eastAsia="仿宋"/>
          <w:color w:val="000000"/>
          <w:kern w:val="2"/>
          <w:sz w:val="32"/>
          <w:szCs w:val="28"/>
          <w:shd w:val="clear" w:color="auto" w:fill="FFFFFF"/>
        </w:rPr>
        <w:t>成      员</w:t>
      </w:r>
      <w:r>
        <w:rPr>
          <w:rFonts w:hint="eastAsia" w:ascii="仿宋" w:hAnsi="仿宋" w:eastAsia="仿宋"/>
          <w:color w:val="000000"/>
          <w:kern w:val="2"/>
          <w:sz w:val="32"/>
          <w:szCs w:val="28"/>
          <w:shd w:val="clear" w:color="auto" w:fill="FFFFFF"/>
          <w:lang w:eastAsia="zh-CN"/>
        </w:rPr>
        <w:t>：</w:t>
      </w:r>
      <w:r>
        <w:rPr>
          <w:rFonts w:hint="eastAsia" w:ascii="仿宋" w:hAnsi="仿宋" w:eastAsia="仿宋"/>
          <w:color w:val="000000"/>
          <w:kern w:val="2"/>
          <w:sz w:val="32"/>
          <w:szCs w:val="28"/>
          <w:shd w:val="clear" w:color="auto" w:fill="FFFFFF"/>
        </w:rPr>
        <w:t xml:space="preserve"> </w:t>
      </w:r>
      <w:r>
        <w:rPr>
          <w:rFonts w:hint="eastAsia" w:ascii="仿宋" w:hAnsi="仿宋" w:eastAsia="仿宋"/>
          <w:color w:val="000000"/>
          <w:kern w:val="2"/>
          <w:sz w:val="32"/>
          <w:szCs w:val="28"/>
          <w:shd w:val="clear" w:color="auto" w:fill="FFFFFF"/>
          <w:lang w:val="en-US" w:eastAsia="zh-CN"/>
        </w:rPr>
        <w:t xml:space="preserve">白军海   </w:t>
      </w:r>
      <w:r>
        <w:rPr>
          <w:rFonts w:hint="eastAsia" w:ascii="仿宋" w:hAnsi="仿宋" w:eastAsia="仿宋" w:cs="仿宋_GB2312"/>
          <w:color w:val="000000"/>
          <w:sz w:val="32"/>
          <w:szCs w:val="28"/>
          <w:shd w:val="clear" w:color="auto" w:fill="FFFFFF"/>
        </w:rPr>
        <w:t>市劳动就业服务局</w:t>
      </w:r>
      <w:r>
        <w:rPr>
          <w:rFonts w:hint="eastAsia" w:ascii="仿宋" w:hAnsi="仿宋" w:eastAsia="仿宋" w:cs="仿宋_GB2312"/>
          <w:color w:val="000000"/>
          <w:sz w:val="32"/>
          <w:szCs w:val="28"/>
          <w:shd w:val="clear" w:color="auto" w:fill="FFFFFF"/>
          <w:lang w:val="en-US" w:eastAsia="zh-CN"/>
        </w:rPr>
        <w:t>创业指导处科员</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2" w:firstLineChars="200"/>
        <w:textAlignment w:val="auto"/>
        <w:rPr>
          <w:rFonts w:hint="eastAsia" w:ascii="仿宋" w:hAnsi="仿宋" w:eastAsia="仿宋"/>
          <w:color w:val="000000"/>
          <w:sz w:val="32"/>
          <w:szCs w:val="28"/>
          <w:shd w:val="clear" w:color="auto" w:fill="FFFFFF"/>
          <w:lang w:val="en-US" w:eastAsia="zh-CN"/>
        </w:rPr>
      </w:pPr>
      <w:r>
        <w:rPr>
          <w:rFonts w:hint="eastAsia" w:ascii="仿宋" w:hAnsi="仿宋" w:eastAsia="仿宋"/>
          <w:b/>
          <w:bCs/>
          <w:color w:val="000000"/>
          <w:sz w:val="32"/>
          <w:szCs w:val="28"/>
          <w:shd w:val="clear" w:color="auto" w:fill="FFFFFF"/>
          <w:lang w:val="en-US" w:eastAsia="zh-CN"/>
        </w:rPr>
        <w:t>2.赛务组：</w:t>
      </w:r>
      <w:r>
        <w:rPr>
          <w:rFonts w:hint="eastAsia" w:ascii="仿宋" w:hAnsi="仿宋" w:eastAsia="仿宋"/>
          <w:color w:val="000000"/>
          <w:sz w:val="32"/>
          <w:szCs w:val="28"/>
          <w:shd w:val="clear" w:color="auto" w:fill="FFFFFF"/>
          <w:lang w:val="en-US" w:eastAsia="zh-CN"/>
        </w:rPr>
        <w:t>负责拟定赛事相关文件、制定大赛评判标准、协调评委确定比赛名次，并做好组织实施工作。</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32"/>
          <w:szCs w:val="28"/>
          <w:shd w:val="clear" w:color="auto" w:fill="FFFFFF"/>
        </w:rPr>
      </w:pPr>
      <w:r>
        <w:rPr>
          <w:rFonts w:hint="eastAsia" w:ascii="仿宋" w:hAnsi="仿宋" w:eastAsia="仿宋"/>
          <w:color w:val="000000"/>
          <w:sz w:val="32"/>
          <w:szCs w:val="28"/>
          <w:shd w:val="clear" w:color="auto" w:fill="FFFFFF"/>
          <w:lang w:val="en-US" w:eastAsia="zh-CN"/>
        </w:rPr>
        <w:t>竞赛</w:t>
      </w:r>
      <w:r>
        <w:rPr>
          <w:rFonts w:hint="eastAsia" w:ascii="仿宋" w:hAnsi="仿宋" w:eastAsia="仿宋"/>
          <w:color w:val="000000"/>
          <w:sz w:val="32"/>
          <w:szCs w:val="28"/>
          <w:shd w:val="clear" w:color="auto" w:fill="FFFFFF"/>
        </w:rPr>
        <w:t xml:space="preserve">组组长： </w:t>
      </w:r>
      <w:r>
        <w:rPr>
          <w:rFonts w:hint="eastAsia" w:ascii="仿宋" w:hAnsi="仿宋" w:eastAsia="仿宋"/>
          <w:color w:val="000000"/>
          <w:sz w:val="32"/>
          <w:szCs w:val="28"/>
          <w:shd w:val="clear" w:color="auto" w:fill="FFFFFF"/>
          <w:lang w:val="en-US" w:eastAsia="zh-CN"/>
        </w:rPr>
        <w:t xml:space="preserve">吴俊杰   </w:t>
      </w:r>
      <w:r>
        <w:rPr>
          <w:rFonts w:hint="eastAsia" w:ascii="仿宋" w:hAnsi="仿宋" w:eastAsia="仿宋" w:cs="仿宋_GB2312"/>
          <w:color w:val="000000"/>
          <w:sz w:val="32"/>
          <w:szCs w:val="32"/>
          <w:shd w:val="clear" w:color="auto" w:fill="FFFFFF"/>
        </w:rPr>
        <w:t>市劳动就业服务</w:t>
      </w:r>
      <w:r>
        <w:rPr>
          <w:rFonts w:hint="eastAsia" w:ascii="仿宋" w:hAnsi="仿宋" w:eastAsia="仿宋" w:cs="仿宋_GB2312"/>
          <w:color w:val="000000"/>
          <w:sz w:val="32"/>
          <w:szCs w:val="28"/>
          <w:shd w:val="clear" w:color="auto" w:fill="FFFFFF"/>
        </w:rPr>
        <w:t>局</w:t>
      </w:r>
      <w:r>
        <w:rPr>
          <w:rFonts w:hint="eastAsia" w:ascii="仿宋" w:hAnsi="仿宋" w:eastAsia="仿宋" w:cs="仿宋_GB2312"/>
          <w:color w:val="000000"/>
          <w:sz w:val="32"/>
          <w:szCs w:val="28"/>
          <w:shd w:val="clear" w:color="auto" w:fill="FFFFFF"/>
          <w:lang w:val="en-US" w:eastAsia="zh-CN"/>
        </w:rPr>
        <w:t>创业指导处副处长</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_GB2312"/>
          <w:color w:val="000000"/>
          <w:sz w:val="32"/>
          <w:szCs w:val="28"/>
          <w:shd w:val="clear" w:color="auto" w:fill="FFFFFF"/>
          <w:lang w:val="en-US" w:eastAsia="zh-CN"/>
        </w:rPr>
      </w:pPr>
      <w:r>
        <w:rPr>
          <w:rFonts w:hint="eastAsia" w:ascii="仿宋" w:hAnsi="仿宋" w:eastAsia="仿宋"/>
          <w:color w:val="000000"/>
          <w:sz w:val="32"/>
          <w:szCs w:val="28"/>
          <w:shd w:val="clear" w:color="auto" w:fill="FFFFFF"/>
        </w:rPr>
        <w:t xml:space="preserve">成      员： </w:t>
      </w:r>
      <w:r>
        <w:rPr>
          <w:rFonts w:hint="eastAsia" w:ascii="仿宋" w:hAnsi="仿宋" w:eastAsia="仿宋"/>
          <w:color w:val="000000"/>
          <w:kern w:val="2"/>
          <w:sz w:val="32"/>
          <w:szCs w:val="28"/>
          <w:shd w:val="clear" w:color="auto" w:fill="FFFFFF"/>
          <w:lang w:val="en-US" w:eastAsia="zh-CN"/>
        </w:rPr>
        <w:t xml:space="preserve">张昕钰   </w:t>
      </w:r>
      <w:r>
        <w:rPr>
          <w:rFonts w:hint="eastAsia" w:ascii="仿宋" w:hAnsi="仿宋" w:eastAsia="仿宋" w:cs="仿宋_GB2312"/>
          <w:color w:val="000000"/>
          <w:sz w:val="32"/>
          <w:szCs w:val="28"/>
          <w:shd w:val="clear" w:color="auto" w:fill="FFFFFF"/>
        </w:rPr>
        <w:t>市劳动就业服务局</w:t>
      </w:r>
      <w:r>
        <w:rPr>
          <w:rFonts w:hint="eastAsia" w:ascii="仿宋" w:hAnsi="仿宋" w:eastAsia="仿宋" w:cs="仿宋_GB2312"/>
          <w:color w:val="000000"/>
          <w:sz w:val="32"/>
          <w:szCs w:val="28"/>
          <w:shd w:val="clear" w:color="auto" w:fill="FFFFFF"/>
          <w:lang w:val="en-US" w:eastAsia="zh-CN"/>
        </w:rPr>
        <w:t>创业指导处科员</w:t>
      </w:r>
    </w:p>
    <w:p>
      <w:pPr>
        <w:keepNext w:val="0"/>
        <w:keepLines w:val="0"/>
        <w:pageBreakBefore w:val="0"/>
        <w:kinsoku/>
        <w:wordWrap/>
        <w:overflowPunct/>
        <w:topLinePunct w:val="0"/>
        <w:autoSpaceDE/>
        <w:autoSpaceDN/>
        <w:bidi w:val="0"/>
        <w:adjustRightInd/>
        <w:snapToGrid/>
        <w:spacing w:line="360" w:lineRule="auto"/>
        <w:ind w:firstLine="628"/>
        <w:textAlignment w:val="auto"/>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3</w:t>
      </w:r>
      <w:r>
        <w:rPr>
          <w:rFonts w:ascii="Times New Roman" w:hAnsi="Times New Roman" w:eastAsia="仿宋_GB2312"/>
          <w:b/>
          <w:bCs/>
          <w:sz w:val="32"/>
          <w:szCs w:val="32"/>
        </w:rPr>
        <w:t>.</w:t>
      </w:r>
      <w:r>
        <w:rPr>
          <w:rFonts w:hint="eastAsia" w:ascii="Times New Roman" w:hAnsi="Times New Roman" w:eastAsia="仿宋_GB2312"/>
          <w:b/>
          <w:bCs/>
          <w:sz w:val="32"/>
          <w:szCs w:val="32"/>
          <w:lang w:val="en-US" w:eastAsia="zh-CN"/>
        </w:rPr>
        <w:t>专家</w:t>
      </w:r>
      <w:r>
        <w:rPr>
          <w:rFonts w:ascii="Times New Roman" w:hAnsi="Times New Roman" w:eastAsia="仿宋_GB2312"/>
          <w:b/>
          <w:bCs/>
          <w:sz w:val="32"/>
          <w:szCs w:val="32"/>
        </w:rPr>
        <w:t>组：</w:t>
      </w:r>
      <w:r>
        <w:rPr>
          <w:rFonts w:ascii="Times New Roman" w:hAnsi="Times New Roman" w:eastAsia="仿宋_GB2312"/>
          <w:sz w:val="32"/>
          <w:szCs w:val="32"/>
        </w:rPr>
        <w:t>负责</w:t>
      </w:r>
      <w:r>
        <w:rPr>
          <w:rFonts w:hint="eastAsia" w:ascii="Times New Roman" w:hAnsi="Times New Roman" w:eastAsia="仿宋_GB2312"/>
          <w:sz w:val="32"/>
          <w:szCs w:val="32"/>
          <w:lang w:val="en-US" w:eastAsia="zh-CN"/>
        </w:rPr>
        <w:t>组织联系</w:t>
      </w:r>
      <w:r>
        <w:rPr>
          <w:rFonts w:ascii="Times New Roman" w:hAnsi="Times New Roman" w:eastAsia="仿宋_GB2312"/>
          <w:sz w:val="32"/>
          <w:szCs w:val="32"/>
        </w:rPr>
        <w:t>大赛</w:t>
      </w:r>
      <w:r>
        <w:rPr>
          <w:rFonts w:hint="eastAsia" w:ascii="Times New Roman" w:hAnsi="Times New Roman" w:eastAsia="仿宋_GB2312"/>
          <w:sz w:val="32"/>
          <w:szCs w:val="32"/>
          <w:lang w:val="en-US" w:eastAsia="zh-CN"/>
        </w:rPr>
        <w:t>评委的聘选，配合专家评委评审并监督评委评审工作，确保比赛公平公正</w:t>
      </w:r>
      <w:r>
        <w:rPr>
          <w:rFonts w:ascii="Times New Roman" w:hAnsi="Times New Roman" w:eastAsia="仿宋_GB2312"/>
          <w:sz w:val="32"/>
          <w:szCs w:val="32"/>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32"/>
          <w:szCs w:val="28"/>
          <w:shd w:val="clear" w:color="auto" w:fill="FFFFFF"/>
        </w:rPr>
      </w:pPr>
      <w:r>
        <w:rPr>
          <w:rFonts w:hint="eastAsia" w:ascii="仿宋" w:hAnsi="仿宋" w:eastAsia="仿宋"/>
          <w:color w:val="000000"/>
          <w:sz w:val="32"/>
          <w:szCs w:val="28"/>
          <w:shd w:val="clear" w:color="auto" w:fill="FFFFFF"/>
          <w:lang w:val="en-US" w:eastAsia="zh-CN"/>
        </w:rPr>
        <w:t>专家</w:t>
      </w:r>
      <w:r>
        <w:rPr>
          <w:rFonts w:hint="eastAsia" w:ascii="仿宋" w:hAnsi="仿宋" w:eastAsia="仿宋"/>
          <w:color w:val="000000"/>
          <w:sz w:val="32"/>
          <w:szCs w:val="28"/>
          <w:shd w:val="clear" w:color="auto" w:fill="FFFFFF"/>
        </w:rPr>
        <w:t xml:space="preserve">组组长： </w:t>
      </w:r>
      <w:r>
        <w:rPr>
          <w:rFonts w:hint="eastAsia" w:ascii="仿宋" w:hAnsi="仿宋" w:eastAsia="仿宋"/>
          <w:color w:val="000000"/>
          <w:sz w:val="32"/>
          <w:szCs w:val="28"/>
          <w:shd w:val="clear" w:color="auto" w:fill="FFFFFF"/>
          <w:lang w:val="en-US" w:eastAsia="zh-CN"/>
        </w:rPr>
        <w:t>黄海涛   市就业促进会秘书长</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default" w:ascii="仿宋" w:hAnsi="仿宋" w:eastAsia="仿宋" w:cs="仿宋_GB2312"/>
          <w:color w:val="000000"/>
          <w:sz w:val="32"/>
          <w:szCs w:val="28"/>
          <w:shd w:val="clear" w:color="auto" w:fill="FFFFFF"/>
          <w:lang w:val="en-US" w:eastAsia="zh-CN"/>
        </w:rPr>
      </w:pPr>
      <w:r>
        <w:rPr>
          <w:rFonts w:hint="eastAsia" w:ascii="仿宋" w:hAnsi="仿宋" w:eastAsia="仿宋"/>
          <w:color w:val="000000"/>
          <w:sz w:val="32"/>
          <w:szCs w:val="28"/>
          <w:shd w:val="clear" w:color="auto" w:fill="FFFFFF"/>
        </w:rPr>
        <w:t xml:space="preserve">成      员： </w:t>
      </w:r>
      <w:r>
        <w:rPr>
          <w:rFonts w:hint="eastAsia" w:ascii="仿宋" w:hAnsi="仿宋" w:eastAsia="仿宋"/>
          <w:color w:val="000000"/>
          <w:sz w:val="32"/>
          <w:szCs w:val="28"/>
          <w:shd w:val="clear" w:color="auto" w:fill="FFFFFF"/>
          <w:lang w:val="en-US" w:eastAsia="zh-CN"/>
        </w:rPr>
        <w:t>刘  静   市就业促进会副秘书长</w:t>
      </w:r>
    </w:p>
    <w:p>
      <w:pPr>
        <w:pStyle w:val="7"/>
        <w:widowControl/>
        <w:shd w:val="clear" w:color="auto" w:fill="FFFFFF"/>
        <w:spacing w:before="0" w:beforeAutospacing="0" w:after="0" w:afterAutospacing="0" w:line="350" w:lineRule="atLeast"/>
        <w:ind w:right="70"/>
        <w:jc w:val="both"/>
        <w:rPr>
          <w:rStyle w:val="6"/>
          <w:rFonts w:hint="eastAsia" w:ascii="宋体" w:hAnsi="宋体" w:eastAsia="宋体" w:cs="华文中宋"/>
          <w:b w:val="0"/>
          <w:color w:val="000000"/>
          <w:sz w:val="28"/>
          <w:szCs w:val="28"/>
          <w:shd w:val="clear" w:color="auto" w:fill="FFFFFF"/>
        </w:rPr>
      </w:pPr>
    </w:p>
    <w:p>
      <w:pPr>
        <w:pStyle w:val="7"/>
        <w:widowControl/>
        <w:shd w:val="clear" w:color="auto" w:fill="FFFFFF"/>
        <w:spacing w:before="0" w:beforeAutospacing="0" w:after="0" w:afterAutospacing="0" w:line="350" w:lineRule="atLeast"/>
        <w:ind w:right="70"/>
        <w:jc w:val="both"/>
        <w:rPr>
          <w:rStyle w:val="6"/>
          <w:rFonts w:hint="eastAsia" w:ascii="宋体" w:hAnsi="宋体" w:eastAsia="宋体" w:cs="华文中宋"/>
          <w:b w:val="0"/>
          <w:color w:val="000000"/>
          <w:sz w:val="28"/>
          <w:szCs w:val="28"/>
          <w:shd w:val="clear" w:color="auto" w:fill="FFFFFF"/>
        </w:rPr>
      </w:pPr>
    </w:p>
    <w:p>
      <w:pPr>
        <w:pStyle w:val="7"/>
        <w:widowControl/>
        <w:shd w:val="clear" w:color="auto" w:fill="FFFFFF"/>
        <w:spacing w:before="0" w:beforeAutospacing="0" w:after="0" w:afterAutospacing="0" w:line="350" w:lineRule="atLeast"/>
        <w:ind w:right="70"/>
        <w:jc w:val="both"/>
        <w:rPr>
          <w:rStyle w:val="6"/>
          <w:rFonts w:hint="eastAsia" w:ascii="宋体" w:hAnsi="宋体" w:eastAsia="宋体" w:cs="华文中宋"/>
          <w:b w:val="0"/>
          <w:color w:val="000000"/>
          <w:sz w:val="28"/>
          <w:szCs w:val="28"/>
          <w:shd w:val="clear" w:color="auto" w:fill="FFFFFF"/>
        </w:rPr>
      </w:pPr>
    </w:p>
    <w:p>
      <w:pPr>
        <w:pStyle w:val="7"/>
        <w:widowControl/>
        <w:shd w:val="clear" w:color="auto" w:fill="FFFFFF"/>
        <w:spacing w:before="0" w:beforeAutospacing="0" w:after="0" w:afterAutospacing="0" w:line="350" w:lineRule="atLeast"/>
        <w:ind w:right="70"/>
        <w:jc w:val="both"/>
        <w:rPr>
          <w:rStyle w:val="6"/>
          <w:rFonts w:hint="eastAsia" w:ascii="宋体" w:hAnsi="宋体" w:eastAsia="宋体" w:cs="华文中宋"/>
          <w:b w:val="0"/>
          <w:color w:val="000000"/>
          <w:sz w:val="28"/>
          <w:szCs w:val="28"/>
          <w:shd w:val="clear" w:color="auto" w:fill="FFFFFF"/>
        </w:rPr>
      </w:pPr>
    </w:p>
    <w:p>
      <w:pPr>
        <w:pStyle w:val="7"/>
        <w:widowControl/>
        <w:shd w:val="clear" w:color="auto" w:fill="FFFFFF"/>
        <w:spacing w:before="0" w:beforeAutospacing="0" w:after="0" w:afterAutospacing="0" w:line="350" w:lineRule="atLeast"/>
        <w:ind w:right="70"/>
        <w:jc w:val="both"/>
        <w:rPr>
          <w:rStyle w:val="6"/>
          <w:rFonts w:hint="eastAsia" w:ascii="宋体" w:hAnsi="宋体" w:eastAsia="宋体" w:cs="华文中宋"/>
          <w:b w:val="0"/>
          <w:color w:val="000000"/>
          <w:sz w:val="28"/>
          <w:szCs w:val="28"/>
          <w:shd w:val="clear" w:color="auto" w:fill="FFFFFF"/>
        </w:rPr>
      </w:pPr>
    </w:p>
    <w:p>
      <w:pPr>
        <w:pStyle w:val="7"/>
        <w:widowControl/>
        <w:shd w:val="clear" w:color="auto" w:fill="FFFFFF"/>
        <w:spacing w:before="0" w:beforeAutospacing="0" w:after="0" w:afterAutospacing="0" w:line="350" w:lineRule="atLeast"/>
        <w:ind w:right="70"/>
        <w:jc w:val="both"/>
        <w:rPr>
          <w:rStyle w:val="6"/>
          <w:rFonts w:hint="eastAsia" w:ascii="宋体" w:hAnsi="宋体" w:eastAsia="宋体" w:cs="华文中宋"/>
          <w:b w:val="0"/>
          <w:color w:val="000000"/>
          <w:sz w:val="28"/>
          <w:szCs w:val="28"/>
          <w:shd w:val="clear" w:color="auto" w:fill="FFFFFF"/>
        </w:rPr>
      </w:pPr>
    </w:p>
    <w:p>
      <w:pPr>
        <w:pStyle w:val="7"/>
        <w:widowControl/>
        <w:shd w:val="clear" w:color="auto" w:fill="FFFFFF"/>
        <w:spacing w:before="0" w:beforeAutospacing="0" w:after="0" w:afterAutospacing="0" w:line="350" w:lineRule="atLeast"/>
        <w:ind w:right="70"/>
        <w:jc w:val="both"/>
        <w:rPr>
          <w:rStyle w:val="6"/>
          <w:rFonts w:hint="eastAsia" w:ascii="宋体" w:hAnsi="宋体" w:eastAsia="宋体" w:cs="华文中宋"/>
          <w:b w:val="0"/>
          <w:color w:val="000000"/>
          <w:sz w:val="28"/>
          <w:szCs w:val="28"/>
          <w:shd w:val="clear" w:color="auto" w:fill="FFFFFF"/>
        </w:rPr>
      </w:pPr>
    </w:p>
    <w:p>
      <w:pPr>
        <w:pStyle w:val="7"/>
        <w:widowControl/>
        <w:shd w:val="clear" w:color="auto" w:fill="FFFFFF"/>
        <w:spacing w:before="0" w:beforeAutospacing="0" w:after="0" w:afterAutospacing="0" w:line="350" w:lineRule="atLeast"/>
        <w:ind w:right="70"/>
        <w:jc w:val="both"/>
        <w:rPr>
          <w:rStyle w:val="6"/>
          <w:rFonts w:hint="eastAsia" w:ascii="宋体" w:hAnsi="宋体" w:eastAsia="宋体" w:cs="华文中宋"/>
          <w:b w:val="0"/>
          <w:color w:val="000000"/>
          <w:sz w:val="28"/>
          <w:szCs w:val="28"/>
          <w:shd w:val="clear" w:color="auto" w:fill="FFFFFF"/>
        </w:rPr>
      </w:pPr>
    </w:p>
    <w:p>
      <w:pPr>
        <w:pStyle w:val="7"/>
        <w:widowControl/>
        <w:shd w:val="clear" w:color="auto" w:fill="FFFFFF"/>
        <w:spacing w:before="0" w:beforeAutospacing="0" w:after="0" w:afterAutospacing="0" w:line="350" w:lineRule="atLeast"/>
        <w:ind w:right="70"/>
        <w:jc w:val="both"/>
        <w:rPr>
          <w:rStyle w:val="6"/>
          <w:rFonts w:hint="eastAsia" w:ascii="宋体" w:hAnsi="宋体" w:eastAsia="宋体" w:cs="华文中宋"/>
          <w:b w:val="0"/>
          <w:color w:val="000000"/>
          <w:sz w:val="28"/>
          <w:szCs w:val="28"/>
          <w:shd w:val="clear" w:color="auto" w:fill="FFFFFF"/>
        </w:rPr>
      </w:pPr>
    </w:p>
    <w:p>
      <w:pPr>
        <w:pStyle w:val="7"/>
        <w:widowControl/>
        <w:shd w:val="clear" w:color="auto" w:fill="FFFFFF"/>
        <w:spacing w:before="0" w:beforeAutospacing="0" w:after="0" w:afterAutospacing="0" w:line="350" w:lineRule="atLeast"/>
        <w:ind w:right="70"/>
        <w:jc w:val="both"/>
        <w:rPr>
          <w:rStyle w:val="6"/>
          <w:rFonts w:hint="eastAsia" w:ascii="宋体" w:hAnsi="宋体" w:eastAsia="宋体" w:cs="华文中宋"/>
          <w:b w:val="0"/>
          <w:color w:val="000000"/>
          <w:sz w:val="28"/>
          <w:szCs w:val="28"/>
          <w:shd w:val="clear" w:color="auto" w:fill="FFFFFF"/>
        </w:rPr>
      </w:pPr>
    </w:p>
    <w:p>
      <w:pPr>
        <w:pStyle w:val="7"/>
        <w:widowControl/>
        <w:shd w:val="clear" w:color="auto" w:fill="FFFFFF"/>
        <w:spacing w:before="0" w:beforeAutospacing="0" w:after="0" w:afterAutospacing="0" w:line="350" w:lineRule="atLeast"/>
        <w:ind w:right="70"/>
        <w:jc w:val="both"/>
        <w:rPr>
          <w:rStyle w:val="6"/>
          <w:rFonts w:hint="eastAsia" w:ascii="宋体" w:hAnsi="宋体" w:eastAsia="宋体" w:cs="华文中宋"/>
          <w:b w:val="0"/>
          <w:color w:val="000000"/>
          <w:sz w:val="28"/>
          <w:szCs w:val="28"/>
          <w:shd w:val="clear" w:color="auto" w:fill="FFFFFF"/>
        </w:rPr>
      </w:pPr>
    </w:p>
    <w:p>
      <w:pPr>
        <w:pStyle w:val="7"/>
        <w:widowControl/>
        <w:shd w:val="clear" w:color="auto" w:fill="FFFFFF"/>
        <w:spacing w:before="0" w:beforeAutospacing="0" w:after="0" w:afterAutospacing="0" w:line="350" w:lineRule="atLeast"/>
        <w:ind w:right="70"/>
        <w:jc w:val="both"/>
        <w:rPr>
          <w:rStyle w:val="6"/>
          <w:rFonts w:hint="eastAsia" w:ascii="宋体" w:hAnsi="宋体" w:eastAsia="宋体" w:cs="华文中宋"/>
          <w:b w:val="0"/>
          <w:color w:val="000000"/>
          <w:sz w:val="28"/>
          <w:szCs w:val="28"/>
          <w:shd w:val="clear" w:color="auto" w:fill="FFFFFF"/>
        </w:rPr>
      </w:pPr>
    </w:p>
    <w:p>
      <w:pPr>
        <w:pStyle w:val="7"/>
        <w:widowControl/>
        <w:shd w:val="clear" w:color="auto" w:fill="FFFFFF"/>
        <w:spacing w:before="0" w:beforeAutospacing="0" w:after="0" w:afterAutospacing="0" w:line="350" w:lineRule="atLeast"/>
        <w:ind w:right="70"/>
        <w:jc w:val="both"/>
        <w:rPr>
          <w:rStyle w:val="6"/>
          <w:rFonts w:hint="eastAsia" w:ascii="宋体" w:hAnsi="宋体" w:eastAsia="宋体" w:cs="华文中宋"/>
          <w:b w:val="0"/>
          <w:color w:val="000000"/>
          <w:sz w:val="28"/>
          <w:szCs w:val="28"/>
          <w:shd w:val="clear" w:color="auto" w:fill="FFFFFF"/>
        </w:rPr>
      </w:pPr>
    </w:p>
    <w:p>
      <w:pPr>
        <w:pStyle w:val="7"/>
        <w:widowControl/>
        <w:shd w:val="clear" w:color="auto" w:fill="FFFFFF"/>
        <w:spacing w:before="0" w:beforeAutospacing="0" w:after="0" w:afterAutospacing="0" w:line="350" w:lineRule="atLeast"/>
        <w:ind w:right="70"/>
        <w:jc w:val="both"/>
        <w:rPr>
          <w:rStyle w:val="6"/>
          <w:rFonts w:hint="eastAsia" w:ascii="宋体" w:hAnsi="宋体" w:eastAsia="宋体" w:cs="华文中宋"/>
          <w:b w:val="0"/>
          <w:color w:val="000000"/>
          <w:sz w:val="28"/>
          <w:szCs w:val="28"/>
          <w:shd w:val="clear" w:color="auto" w:fill="FFFFFF"/>
        </w:rPr>
      </w:pPr>
    </w:p>
    <w:p>
      <w:pPr>
        <w:pStyle w:val="7"/>
        <w:widowControl/>
        <w:shd w:val="clear" w:color="auto" w:fill="FFFFFF"/>
        <w:spacing w:before="0" w:beforeAutospacing="0" w:after="0" w:afterAutospacing="0" w:line="350" w:lineRule="atLeast"/>
        <w:ind w:right="70"/>
        <w:jc w:val="both"/>
        <w:rPr>
          <w:rStyle w:val="6"/>
          <w:rFonts w:hint="eastAsia" w:ascii="宋体" w:hAnsi="宋体" w:eastAsia="宋体" w:cs="华文中宋"/>
          <w:b w:val="0"/>
          <w:color w:val="000000"/>
          <w:sz w:val="28"/>
          <w:szCs w:val="28"/>
          <w:shd w:val="clear" w:color="auto" w:fill="FFFFFF"/>
        </w:rPr>
      </w:pPr>
    </w:p>
    <w:p>
      <w:pPr>
        <w:pStyle w:val="7"/>
        <w:widowControl/>
        <w:shd w:val="clear" w:color="auto" w:fill="FFFFFF"/>
        <w:spacing w:before="0" w:beforeAutospacing="0" w:after="0" w:afterAutospacing="0" w:line="350" w:lineRule="atLeast"/>
        <w:ind w:right="70"/>
        <w:jc w:val="both"/>
        <w:rPr>
          <w:rStyle w:val="6"/>
          <w:rFonts w:hint="eastAsia" w:ascii="宋体" w:hAnsi="宋体" w:eastAsia="宋体" w:cs="华文中宋"/>
          <w:b w:val="0"/>
          <w:color w:val="000000"/>
          <w:sz w:val="28"/>
          <w:szCs w:val="28"/>
          <w:shd w:val="clear" w:color="auto" w:fill="FFFFFF"/>
        </w:rPr>
      </w:pPr>
    </w:p>
    <w:p>
      <w:pPr>
        <w:pStyle w:val="7"/>
        <w:widowControl/>
        <w:shd w:val="clear" w:color="auto" w:fill="FFFFFF"/>
        <w:spacing w:before="0" w:beforeAutospacing="0" w:after="0" w:afterAutospacing="0" w:line="350" w:lineRule="atLeast"/>
        <w:ind w:right="70"/>
        <w:jc w:val="both"/>
        <w:rPr>
          <w:rStyle w:val="6"/>
          <w:rFonts w:hint="eastAsia" w:ascii="宋体" w:hAnsi="宋体" w:eastAsia="宋体" w:cs="华文中宋"/>
          <w:b w:val="0"/>
          <w:color w:val="000000"/>
          <w:sz w:val="28"/>
          <w:szCs w:val="28"/>
          <w:shd w:val="clear" w:color="auto" w:fill="FFFFFF"/>
        </w:rPr>
      </w:pPr>
    </w:p>
    <w:p>
      <w:pPr>
        <w:pStyle w:val="7"/>
        <w:widowControl/>
        <w:shd w:val="clear" w:color="auto" w:fill="FFFFFF"/>
        <w:spacing w:before="0" w:beforeAutospacing="0" w:after="0" w:afterAutospacing="0" w:line="350" w:lineRule="atLeast"/>
        <w:ind w:right="70"/>
        <w:jc w:val="both"/>
        <w:rPr>
          <w:rStyle w:val="6"/>
          <w:rFonts w:hint="eastAsia" w:ascii="宋体" w:hAnsi="宋体" w:eastAsia="宋体" w:cs="华文中宋"/>
          <w:b w:val="0"/>
          <w:color w:val="000000"/>
          <w:sz w:val="28"/>
          <w:szCs w:val="28"/>
          <w:shd w:val="clear" w:color="auto" w:fill="FFFFFF"/>
        </w:rPr>
      </w:pPr>
    </w:p>
    <w:p>
      <w:pPr>
        <w:pStyle w:val="7"/>
        <w:widowControl/>
        <w:shd w:val="clear" w:color="auto" w:fill="FFFFFF"/>
        <w:spacing w:before="0" w:beforeAutospacing="0" w:after="0" w:afterAutospacing="0" w:line="350" w:lineRule="atLeast"/>
        <w:ind w:right="70"/>
        <w:jc w:val="both"/>
        <w:rPr>
          <w:rStyle w:val="6"/>
          <w:rFonts w:hint="eastAsia" w:ascii="宋体" w:hAnsi="宋体" w:eastAsia="宋体" w:cs="华文中宋"/>
          <w:b w:val="0"/>
          <w:color w:val="000000"/>
          <w:sz w:val="28"/>
          <w:szCs w:val="28"/>
          <w:shd w:val="clear" w:color="auto" w:fill="FFFFFF"/>
        </w:rPr>
      </w:pPr>
    </w:p>
    <w:p>
      <w:pPr>
        <w:pStyle w:val="7"/>
        <w:widowControl/>
        <w:shd w:val="clear" w:color="auto" w:fill="FFFFFF"/>
        <w:spacing w:before="0" w:beforeAutospacing="0" w:after="0" w:afterAutospacing="0" w:line="350" w:lineRule="atLeast"/>
        <w:ind w:right="70"/>
        <w:jc w:val="both"/>
        <w:rPr>
          <w:rStyle w:val="6"/>
          <w:rFonts w:hint="eastAsia" w:ascii="宋体" w:hAnsi="宋体" w:eastAsia="宋体" w:cs="华文中宋"/>
          <w:b w:val="0"/>
          <w:color w:val="000000"/>
          <w:sz w:val="28"/>
          <w:szCs w:val="28"/>
          <w:shd w:val="clear" w:color="auto" w:fill="FFFFFF"/>
        </w:rPr>
      </w:pPr>
    </w:p>
    <w:p>
      <w:pPr>
        <w:pStyle w:val="7"/>
        <w:widowControl/>
        <w:shd w:val="clear" w:color="auto" w:fill="FFFFFF"/>
        <w:spacing w:before="0" w:beforeAutospacing="0" w:after="0" w:afterAutospacing="0" w:line="350" w:lineRule="atLeast"/>
        <w:ind w:right="70"/>
        <w:jc w:val="both"/>
        <w:rPr>
          <w:rStyle w:val="6"/>
          <w:rFonts w:hint="eastAsia" w:ascii="宋体" w:hAnsi="宋体" w:eastAsia="宋体" w:cs="华文中宋"/>
          <w:b w:val="0"/>
          <w:color w:val="000000"/>
          <w:sz w:val="28"/>
          <w:szCs w:val="28"/>
          <w:shd w:val="clear" w:color="auto" w:fill="FFFFFF"/>
        </w:rPr>
      </w:pPr>
    </w:p>
    <w:p>
      <w:pPr>
        <w:pStyle w:val="7"/>
        <w:widowControl/>
        <w:shd w:val="clear" w:color="auto" w:fill="FFFFFF"/>
        <w:spacing w:before="0" w:beforeAutospacing="0" w:after="0" w:afterAutospacing="0" w:line="350" w:lineRule="atLeast"/>
        <w:ind w:right="70"/>
        <w:jc w:val="both"/>
        <w:rPr>
          <w:rStyle w:val="6"/>
          <w:rFonts w:hint="eastAsia" w:ascii="宋体" w:hAnsi="宋体" w:eastAsia="宋体" w:cs="华文中宋"/>
          <w:b w:val="0"/>
          <w:color w:val="000000"/>
          <w:sz w:val="28"/>
          <w:szCs w:val="28"/>
          <w:shd w:val="clear" w:color="auto" w:fill="FFFFFF"/>
        </w:rPr>
      </w:pPr>
    </w:p>
    <w:p>
      <w:pPr>
        <w:pStyle w:val="7"/>
        <w:widowControl/>
        <w:shd w:val="clear" w:color="auto" w:fill="FFFFFF"/>
        <w:spacing w:before="0" w:beforeAutospacing="0" w:after="0" w:afterAutospacing="0" w:line="350" w:lineRule="atLeast"/>
        <w:ind w:right="70"/>
        <w:jc w:val="both"/>
        <w:rPr>
          <w:rStyle w:val="6"/>
          <w:rFonts w:hint="eastAsia" w:ascii="宋体" w:hAnsi="宋体" w:eastAsia="宋体" w:cs="华文中宋"/>
          <w:b w:val="0"/>
          <w:color w:val="000000"/>
          <w:sz w:val="28"/>
          <w:szCs w:val="28"/>
          <w:shd w:val="clear" w:color="auto" w:fill="FFFFFF"/>
        </w:rPr>
      </w:pPr>
    </w:p>
    <w:p>
      <w:pPr>
        <w:pStyle w:val="7"/>
        <w:widowControl/>
        <w:shd w:val="clear" w:color="auto" w:fill="FFFFFF"/>
        <w:spacing w:before="0" w:beforeAutospacing="0" w:after="0" w:afterAutospacing="0" w:line="350" w:lineRule="atLeast"/>
        <w:ind w:right="70"/>
        <w:jc w:val="both"/>
        <w:rPr>
          <w:rStyle w:val="6"/>
          <w:rFonts w:hint="eastAsia" w:ascii="宋体" w:hAnsi="宋体" w:eastAsia="宋体" w:cs="华文中宋"/>
          <w:b w:val="0"/>
          <w:color w:val="000000"/>
          <w:sz w:val="28"/>
          <w:szCs w:val="28"/>
          <w:shd w:val="clear" w:color="auto" w:fill="FFFFFF"/>
        </w:rPr>
      </w:pPr>
    </w:p>
    <w:p>
      <w:pPr>
        <w:pStyle w:val="7"/>
        <w:widowControl/>
        <w:shd w:val="clear" w:color="auto" w:fill="FFFFFF"/>
        <w:spacing w:before="0" w:beforeAutospacing="0" w:after="0" w:afterAutospacing="0" w:line="350" w:lineRule="atLeast"/>
        <w:ind w:right="70"/>
        <w:jc w:val="both"/>
        <w:rPr>
          <w:rStyle w:val="6"/>
          <w:rFonts w:hint="eastAsia" w:ascii="宋体" w:hAnsi="宋体" w:eastAsia="宋体" w:cs="华文中宋"/>
          <w:b w:val="0"/>
          <w:color w:val="000000"/>
          <w:sz w:val="28"/>
          <w:szCs w:val="28"/>
          <w:shd w:val="clear" w:color="auto" w:fill="FFFFFF"/>
        </w:rPr>
      </w:pPr>
    </w:p>
    <w:p>
      <w:pPr>
        <w:pStyle w:val="7"/>
        <w:widowControl/>
        <w:shd w:val="clear" w:color="auto" w:fill="FFFFFF"/>
        <w:spacing w:before="0" w:beforeAutospacing="0" w:after="0" w:afterAutospacing="0" w:line="350" w:lineRule="atLeast"/>
        <w:ind w:right="70"/>
        <w:jc w:val="both"/>
        <w:rPr>
          <w:rStyle w:val="6"/>
          <w:rFonts w:hint="eastAsia" w:ascii="宋体" w:hAnsi="宋体" w:eastAsia="方正仿宋简体" w:cs="华文中宋"/>
          <w:b w:val="0"/>
          <w:color w:val="000000"/>
          <w:sz w:val="28"/>
          <w:szCs w:val="28"/>
          <w:shd w:val="clear" w:color="auto" w:fill="FFFFFF"/>
          <w:lang w:eastAsia="zh-CN"/>
        </w:rPr>
      </w:pPr>
      <w:r>
        <w:rPr>
          <w:rStyle w:val="6"/>
          <w:rFonts w:hint="eastAsia" w:ascii="宋体" w:hAnsi="宋体" w:eastAsia="宋体" w:cs="华文中宋"/>
          <w:b w:val="0"/>
          <w:color w:val="000000"/>
          <w:sz w:val="28"/>
          <w:szCs w:val="28"/>
          <w:shd w:val="clear" w:color="auto" w:fill="FFFFFF"/>
        </w:rPr>
        <w:t>附件</w:t>
      </w:r>
      <w:r>
        <w:rPr>
          <w:rStyle w:val="6"/>
          <w:rFonts w:hint="eastAsia" w:ascii="宋体" w:hAnsi="宋体" w:eastAsia="宋体" w:cs="华文中宋"/>
          <w:b w:val="0"/>
          <w:color w:val="000000"/>
          <w:sz w:val="28"/>
          <w:szCs w:val="28"/>
          <w:shd w:val="clear" w:color="auto" w:fill="FFFFFF"/>
          <w:lang w:val="en-US" w:eastAsia="zh-CN"/>
        </w:rPr>
        <w:t>2</w:t>
      </w:r>
      <w:r>
        <w:rPr>
          <w:rStyle w:val="6"/>
          <w:rFonts w:hint="eastAsia" w:ascii="宋体" w:hAnsi="宋体" w:eastAsia="宋体" w:cs="华文中宋"/>
          <w:b w:val="0"/>
          <w:color w:val="000000"/>
          <w:sz w:val="28"/>
          <w:szCs w:val="28"/>
          <w:shd w:val="clear" w:color="auto" w:fill="FFFFFF"/>
          <w:lang w:eastAsia="zh-CN"/>
        </w:rPr>
        <w:t>：</w:t>
      </w:r>
    </w:p>
    <w:p>
      <w:pPr>
        <w:widowControl/>
        <w:spacing w:line="560" w:lineRule="exact"/>
        <w:jc w:val="center"/>
        <w:rPr>
          <w:rFonts w:hint="eastAsia" w:ascii="新宋体" w:hAnsi="新宋体" w:eastAsia="新宋体"/>
          <w:b/>
          <w:sz w:val="44"/>
          <w:szCs w:val="44"/>
        </w:rPr>
      </w:pPr>
      <w:r>
        <w:rPr>
          <w:rFonts w:hint="eastAsia" w:ascii="新宋体" w:hAnsi="新宋体" w:eastAsia="新宋体"/>
          <w:b/>
          <w:sz w:val="44"/>
          <w:szCs w:val="44"/>
        </w:rPr>
        <w:t>创业引领者专项活动暨</w:t>
      </w:r>
    </w:p>
    <w:p>
      <w:pPr>
        <w:widowControl/>
        <w:spacing w:line="560" w:lineRule="exact"/>
        <w:jc w:val="center"/>
        <w:rPr>
          <w:rFonts w:hint="eastAsia" w:ascii="新宋体" w:hAnsi="新宋体" w:eastAsia="新宋体"/>
          <w:b/>
          <w:sz w:val="44"/>
          <w:szCs w:val="44"/>
        </w:rPr>
      </w:pPr>
      <w:r>
        <w:rPr>
          <w:rFonts w:hint="eastAsia" w:ascii="新宋体" w:hAnsi="新宋体" w:eastAsia="新宋体"/>
          <w:b/>
          <w:sz w:val="44"/>
          <w:szCs w:val="44"/>
        </w:rPr>
        <w:t>第二届全国创业培训讲师大赛河北省分赛</w:t>
      </w:r>
    </w:p>
    <w:p>
      <w:pPr>
        <w:widowControl/>
        <w:spacing w:line="560" w:lineRule="exact"/>
        <w:jc w:val="center"/>
        <w:rPr>
          <w:rFonts w:hint="eastAsia" w:ascii="新宋体" w:hAnsi="新宋体" w:eastAsia="新宋体"/>
          <w:b/>
          <w:sz w:val="44"/>
          <w:szCs w:val="44"/>
        </w:rPr>
      </w:pPr>
      <w:r>
        <w:rPr>
          <w:rFonts w:hint="eastAsia" w:ascii="新宋体" w:hAnsi="新宋体" w:eastAsia="新宋体"/>
          <w:b/>
          <w:sz w:val="44"/>
          <w:szCs w:val="44"/>
          <w:lang w:val="en-US" w:eastAsia="zh-CN"/>
        </w:rPr>
        <w:t>邯郸市选拔赛</w:t>
      </w:r>
      <w:r>
        <w:rPr>
          <w:rFonts w:hint="eastAsia" w:ascii="新宋体" w:hAnsi="新宋体" w:eastAsia="新宋体"/>
          <w:b/>
          <w:sz w:val="44"/>
          <w:szCs w:val="44"/>
        </w:rPr>
        <w:t>技术文件</w:t>
      </w:r>
    </w:p>
    <w:p>
      <w:pPr>
        <w:pStyle w:val="8"/>
        <w:spacing w:line="360" w:lineRule="auto"/>
        <w:jc w:val="center"/>
        <w:rPr>
          <w:rFonts w:ascii="仿宋_GB2312" w:eastAsia="仿宋_GB2312"/>
          <w:color w:val="000000"/>
          <w:sz w:val="28"/>
        </w:rPr>
      </w:pPr>
    </w:p>
    <w:p>
      <w:pPr>
        <w:widowControl/>
        <w:autoSpaceDN w:val="0"/>
        <w:snapToGrid w:val="0"/>
        <w:spacing w:line="600" w:lineRule="exact"/>
        <w:ind w:firstLine="642"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一、综合能力竞赛</w:t>
      </w:r>
    </w:p>
    <w:p>
      <w:pPr>
        <w:widowControl/>
        <w:autoSpaceDN w:val="0"/>
        <w:snapToGrid w:val="0"/>
        <w:spacing w:line="600" w:lineRule="exact"/>
        <w:ind w:firstLine="642" w:firstLineChars="200"/>
        <w:rPr>
          <w:rFonts w:hint="eastAsia" w:ascii="楷体" w:hAnsi="楷体" w:eastAsia="楷体" w:cs="楷体_GB2312"/>
          <w:b/>
          <w:color w:val="000000"/>
          <w:sz w:val="32"/>
          <w:szCs w:val="32"/>
        </w:rPr>
      </w:pPr>
      <w:r>
        <w:rPr>
          <w:rFonts w:hint="eastAsia" w:ascii="楷体" w:hAnsi="楷体" w:eastAsia="楷体" w:cs="楷体_GB2312"/>
          <w:b/>
          <w:color w:val="000000"/>
          <w:sz w:val="32"/>
          <w:szCs w:val="32"/>
        </w:rPr>
        <w:t>（一）市级初赛</w:t>
      </w:r>
    </w:p>
    <w:p>
      <w:pPr>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参赛选手需提交《</w:t>
      </w:r>
      <w:r>
        <w:rPr>
          <w:rFonts w:hint="eastAsia" w:ascii="仿宋_GB2312" w:hAnsi="仿宋" w:eastAsia="仿宋_GB2312"/>
          <w:sz w:val="32"/>
          <w:szCs w:val="32"/>
        </w:rPr>
        <w:t>创业引领者专项活动暨第二届全国创业培训讲师大赛河北省分赛</w:t>
      </w:r>
      <w:r>
        <w:rPr>
          <w:rFonts w:hint="eastAsia" w:ascii="仿宋_GB2312" w:hAnsi="仿宋" w:eastAsia="仿宋_GB2312"/>
          <w:sz w:val="32"/>
          <w:szCs w:val="32"/>
          <w:lang w:val="en-US" w:eastAsia="zh-CN"/>
        </w:rPr>
        <w:t>邯郸市选拔赛</w:t>
      </w:r>
      <w:r>
        <w:rPr>
          <w:rFonts w:hint="eastAsia" w:ascii="仿宋_GB2312" w:hAnsi="仿宋" w:eastAsia="仿宋_GB2312"/>
          <w:color w:val="000000"/>
          <w:sz w:val="32"/>
          <w:szCs w:val="32"/>
        </w:rPr>
        <w:t>报名表》</w:t>
      </w:r>
      <w:r>
        <w:rPr>
          <w:rFonts w:hint="eastAsia" w:ascii="仿宋_GB2312" w:hAnsi="仿宋" w:eastAsia="仿宋_GB2312"/>
          <w:sz w:val="32"/>
          <w:szCs w:val="32"/>
        </w:rPr>
        <w:t>（附件2-1）《创业引领者专项活动暨第二届全国创业培训讲师大赛河北省分赛</w:t>
      </w:r>
      <w:r>
        <w:rPr>
          <w:rFonts w:hint="eastAsia" w:ascii="仿宋_GB2312" w:hAnsi="仿宋" w:eastAsia="仿宋_GB2312"/>
          <w:sz w:val="32"/>
          <w:szCs w:val="32"/>
          <w:lang w:val="en-US" w:eastAsia="zh-CN"/>
        </w:rPr>
        <w:t>邯郸市选拔赛</w:t>
      </w:r>
      <w:r>
        <w:rPr>
          <w:rFonts w:hint="eastAsia" w:ascii="仿宋_GB2312" w:hAnsi="仿宋" w:eastAsia="仿宋_GB2312"/>
          <w:sz w:val="32"/>
          <w:szCs w:val="32"/>
        </w:rPr>
        <w:t>创业指导实例信息表》（附件2-2）</w:t>
      </w:r>
      <w:r>
        <w:rPr>
          <w:rFonts w:hint="eastAsia" w:ascii="仿宋_GB2312" w:hAnsi="仿宋" w:eastAsia="仿宋_GB2312"/>
          <w:color w:val="000000"/>
          <w:sz w:val="32"/>
          <w:szCs w:val="32"/>
        </w:rPr>
        <w:t>及相关资料复印件，通过审核后方可参加比赛。</w:t>
      </w:r>
    </w:p>
    <w:p>
      <w:pPr>
        <w:widowControl/>
        <w:autoSpaceDN w:val="0"/>
        <w:snapToGrid w:val="0"/>
        <w:spacing w:line="600" w:lineRule="exact"/>
        <w:ind w:firstLine="642" w:firstLineChars="200"/>
        <w:rPr>
          <w:rFonts w:ascii="楷体" w:hAnsi="楷体" w:eastAsia="楷体" w:cs="楷体_GB2312"/>
          <w:b/>
          <w:color w:val="000000"/>
          <w:sz w:val="32"/>
          <w:szCs w:val="32"/>
        </w:rPr>
      </w:pPr>
      <w:r>
        <w:rPr>
          <w:rFonts w:hint="eastAsia" w:ascii="楷体" w:hAnsi="楷体" w:eastAsia="楷体" w:cs="楷体_GB2312"/>
          <w:b/>
          <w:color w:val="000000"/>
          <w:sz w:val="32"/>
          <w:szCs w:val="32"/>
        </w:rPr>
        <w:t>（二）</w:t>
      </w:r>
      <w:r>
        <w:rPr>
          <w:rFonts w:hint="eastAsia" w:ascii="楷体" w:hAnsi="楷体" w:eastAsia="楷体" w:cs="楷体_GB2312"/>
          <w:b/>
          <w:color w:val="000000"/>
          <w:sz w:val="32"/>
          <w:szCs w:val="32"/>
          <w:lang w:val="en-US" w:eastAsia="zh-CN"/>
        </w:rPr>
        <w:t>市</w:t>
      </w:r>
      <w:r>
        <w:rPr>
          <w:rFonts w:hint="eastAsia" w:ascii="楷体" w:hAnsi="楷体" w:eastAsia="楷体" w:cs="楷体_GB2312"/>
          <w:b/>
          <w:color w:val="000000"/>
          <w:sz w:val="32"/>
          <w:szCs w:val="32"/>
        </w:rPr>
        <w:t>级</w:t>
      </w:r>
      <w:r>
        <w:rPr>
          <w:rFonts w:hint="eastAsia" w:ascii="楷体" w:hAnsi="楷体" w:eastAsia="楷体" w:cs="楷体_GB2312"/>
          <w:b/>
          <w:color w:val="000000"/>
          <w:sz w:val="32"/>
          <w:szCs w:val="32"/>
          <w:lang w:val="en-US" w:eastAsia="zh-CN"/>
        </w:rPr>
        <w:t>初</w:t>
      </w:r>
      <w:r>
        <w:rPr>
          <w:rFonts w:hint="eastAsia" w:ascii="楷体" w:hAnsi="楷体" w:eastAsia="楷体" w:cs="楷体_GB2312"/>
          <w:b/>
          <w:color w:val="000000"/>
          <w:sz w:val="32"/>
          <w:szCs w:val="32"/>
        </w:rPr>
        <w:t>赛</w:t>
      </w:r>
    </w:p>
    <w:p>
      <w:pPr>
        <w:spacing w:line="600" w:lineRule="exact"/>
        <w:ind w:firstLine="642" w:firstLineChars="200"/>
        <w:rPr>
          <w:rFonts w:hint="eastAsia" w:ascii="仿宋_GB2312" w:hAnsi="仿宋" w:eastAsia="仿宋_GB2312"/>
          <w:b/>
          <w:bCs/>
          <w:color w:val="000000"/>
          <w:sz w:val="32"/>
          <w:szCs w:val="32"/>
        </w:rPr>
      </w:pPr>
      <w:r>
        <w:rPr>
          <w:rFonts w:hint="eastAsia" w:ascii="仿宋_GB2312" w:hAnsi="仿宋" w:eastAsia="仿宋_GB2312"/>
          <w:b/>
          <w:bCs/>
          <w:color w:val="000000"/>
          <w:sz w:val="32"/>
          <w:szCs w:val="32"/>
        </w:rPr>
        <w:t>1、竞赛流程</w:t>
      </w:r>
    </w:p>
    <w:p>
      <w:pPr>
        <w:spacing w:line="600" w:lineRule="exact"/>
        <w:ind w:firstLine="627" w:firstLineChars="196"/>
        <w:rPr>
          <w:rFonts w:hint="eastAsia" w:ascii="仿宋_GB2312" w:hAnsi="楷体" w:eastAsia="仿宋_GB2312" w:cs="楷体"/>
          <w:bCs/>
          <w:sz w:val="32"/>
          <w:szCs w:val="32"/>
        </w:rPr>
      </w:pPr>
      <w:r>
        <w:rPr>
          <w:rFonts w:hint="eastAsia" w:ascii="仿宋_GB2312" w:hAnsi="仿宋" w:eastAsia="仿宋_GB2312"/>
          <w:sz w:val="32"/>
          <w:szCs w:val="32"/>
          <w:lang w:val="en-US" w:eastAsia="zh-CN"/>
        </w:rPr>
        <w:t>市</w:t>
      </w:r>
      <w:r>
        <w:rPr>
          <w:rFonts w:hint="eastAsia" w:ascii="仿宋_GB2312" w:hAnsi="仿宋" w:eastAsia="仿宋_GB2312"/>
          <w:sz w:val="32"/>
          <w:szCs w:val="32"/>
        </w:rPr>
        <w:t>级组委会按照</w:t>
      </w:r>
      <w:r>
        <w:rPr>
          <w:rFonts w:hint="eastAsia" w:ascii="仿宋_GB2312" w:hAnsi="仿宋" w:eastAsia="仿宋_GB2312"/>
          <w:sz w:val="32"/>
          <w:szCs w:val="32"/>
          <w:lang w:val="en-US" w:eastAsia="zh-CN"/>
        </w:rPr>
        <w:t>省</w:t>
      </w:r>
      <w:r>
        <w:rPr>
          <w:rFonts w:hint="eastAsia" w:ascii="仿宋_GB2312" w:hAnsi="仿宋" w:eastAsia="仿宋_GB2312"/>
          <w:sz w:val="32"/>
          <w:szCs w:val="32"/>
        </w:rPr>
        <w:t>大赛实施方案和技术文件，组织</w:t>
      </w:r>
      <w:r>
        <w:rPr>
          <w:rFonts w:hint="eastAsia" w:ascii="仿宋_GB2312" w:hAnsi="仿宋" w:eastAsia="仿宋_GB2312"/>
          <w:sz w:val="32"/>
          <w:szCs w:val="32"/>
          <w:lang w:val="en-US" w:eastAsia="zh-CN"/>
        </w:rPr>
        <w:t>市</w:t>
      </w:r>
      <w:r>
        <w:rPr>
          <w:rFonts w:hint="eastAsia" w:ascii="仿宋_GB2312" w:hAnsi="仿宋" w:eastAsia="仿宋_GB2312"/>
          <w:sz w:val="32"/>
          <w:szCs w:val="32"/>
        </w:rPr>
        <w:t>级</w:t>
      </w:r>
      <w:r>
        <w:rPr>
          <w:rFonts w:hint="eastAsia" w:ascii="仿宋_GB2312" w:hAnsi="仿宋" w:eastAsia="仿宋_GB2312"/>
          <w:sz w:val="32"/>
          <w:szCs w:val="32"/>
          <w:lang w:val="en-US" w:eastAsia="zh-CN"/>
        </w:rPr>
        <w:t>初</w:t>
      </w:r>
      <w:r>
        <w:rPr>
          <w:rFonts w:hint="eastAsia" w:ascii="仿宋_GB2312" w:hAnsi="仿宋" w:eastAsia="仿宋_GB2312"/>
          <w:sz w:val="32"/>
          <w:szCs w:val="32"/>
        </w:rPr>
        <w:t>赛</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初赛</w:t>
      </w:r>
      <w:r>
        <w:rPr>
          <w:rFonts w:hint="eastAsia" w:ascii="仿宋_GB2312" w:hAnsi="仿宋" w:eastAsia="仿宋_GB2312"/>
          <w:sz w:val="32"/>
          <w:szCs w:val="32"/>
        </w:rPr>
        <w:t>共分</w:t>
      </w:r>
      <w:r>
        <w:rPr>
          <w:rFonts w:hint="eastAsia" w:ascii="仿宋_GB2312" w:hAnsi="仿宋" w:eastAsia="仿宋_GB2312"/>
          <w:sz w:val="32"/>
          <w:szCs w:val="32"/>
          <w:lang w:val="en-US" w:eastAsia="zh-CN"/>
        </w:rPr>
        <w:t>四</w:t>
      </w:r>
      <w:r>
        <w:rPr>
          <w:rFonts w:hint="eastAsia" w:ascii="仿宋_GB2312" w:hAnsi="仿宋" w:eastAsia="仿宋_GB2312"/>
          <w:sz w:val="32"/>
          <w:szCs w:val="32"/>
        </w:rPr>
        <w:t>个环节：</w:t>
      </w:r>
    </w:p>
    <w:p>
      <w:pPr>
        <w:spacing w:line="600" w:lineRule="exact"/>
        <w:ind w:firstLine="642" w:firstLineChars="200"/>
        <w:rPr>
          <w:rFonts w:hint="eastAsia" w:ascii="仿宋_GB2312" w:hAnsi="仿宋" w:eastAsia="仿宋_GB2312"/>
          <w:sz w:val="32"/>
          <w:szCs w:val="32"/>
        </w:rPr>
      </w:pPr>
      <w:r>
        <w:rPr>
          <w:rFonts w:hint="eastAsia" w:ascii="仿宋_GB2312" w:hAnsi="仿宋" w:eastAsia="仿宋_GB2312"/>
          <w:b/>
          <w:color w:val="000000"/>
          <w:sz w:val="32"/>
          <w:szCs w:val="32"/>
        </w:rPr>
        <w:t>第一环节精品课程展示。</w:t>
      </w:r>
      <w:r>
        <w:rPr>
          <w:rFonts w:hint="eastAsia" w:ascii="仿宋_GB2312" w:hAnsi="仿宋" w:eastAsia="仿宋_GB2312"/>
          <w:sz w:val="32"/>
          <w:szCs w:val="32"/>
        </w:rPr>
        <w:t>将创业培训（SIYB）教材（2018年4月版）的内容切分为若干备选课题，选手自选题目，封闭进行</w:t>
      </w:r>
      <w:r>
        <w:rPr>
          <w:rFonts w:ascii="仿宋_GB2312" w:hAnsi="仿宋" w:eastAsia="仿宋_GB2312"/>
          <w:sz w:val="32"/>
          <w:szCs w:val="32"/>
        </w:rPr>
        <w:t>5</w:t>
      </w:r>
      <w:r>
        <w:rPr>
          <w:rFonts w:hint="eastAsia" w:ascii="仿宋_GB2312" w:hAnsi="仿宋" w:eastAsia="仿宋_GB2312"/>
          <w:sz w:val="32"/>
          <w:szCs w:val="32"/>
        </w:rPr>
        <w:t>分钟准备，再进行8分钟授课展示。所有选手比赛结束后评委集中点评5分钟。该环节主要考查选手培训时对重点的把握能力、培训课程的设计能力及培训技术的运用能力。满分100分，占小组赛总成绩的</w:t>
      </w:r>
      <w:r>
        <w:rPr>
          <w:rFonts w:hint="eastAsia" w:ascii="仿宋_GB2312" w:hAnsi="仿宋" w:eastAsia="仿宋_GB2312"/>
          <w:sz w:val="32"/>
          <w:szCs w:val="32"/>
          <w:lang w:val="en-US" w:eastAsia="zh-CN"/>
        </w:rPr>
        <w:t>3</w:t>
      </w:r>
      <w:r>
        <w:rPr>
          <w:rFonts w:hint="eastAsia" w:ascii="仿宋_GB2312" w:hAnsi="仿宋" w:eastAsia="仿宋_GB2312"/>
          <w:sz w:val="32"/>
          <w:szCs w:val="32"/>
        </w:rPr>
        <w:t>0%。</w:t>
      </w:r>
    </w:p>
    <w:p>
      <w:pPr>
        <w:spacing w:line="600" w:lineRule="exact"/>
        <w:ind w:firstLine="642" w:firstLineChars="200"/>
        <w:rPr>
          <w:rFonts w:hint="eastAsia" w:ascii="仿宋_GB2312" w:hAnsi="仿宋" w:eastAsia="仿宋_GB2312"/>
          <w:sz w:val="32"/>
          <w:szCs w:val="32"/>
        </w:rPr>
      </w:pPr>
      <w:r>
        <w:rPr>
          <w:rFonts w:hint="eastAsia" w:ascii="仿宋_GB2312" w:hAnsi="仿宋" w:eastAsia="仿宋_GB2312"/>
          <w:b/>
          <w:color w:val="000000"/>
          <w:sz w:val="32"/>
          <w:szCs w:val="32"/>
        </w:rPr>
        <w:t>第二环节抽签说课。</w:t>
      </w:r>
      <w:r>
        <w:rPr>
          <w:rFonts w:hint="eastAsia" w:ascii="仿宋_GB2312" w:hAnsi="仿宋" w:eastAsia="仿宋_GB2312"/>
          <w:sz w:val="32"/>
          <w:szCs w:val="32"/>
        </w:rPr>
        <w:t>以《产生你的企业想法》（2018年4月版）、《创办你的企业》（2018年4月版）为主要内容，选手现场抽取题目，封闭进行6分钟准备，再以说课形式阐释教学设计思路，包括课题、目标、教学设计思路、逻辑结构、重点难点、教学方法技巧、时间分配、教学工具及案例的设计选用等，限时6分钟。所有选手比赛结束后评委集中点评5分钟。该环节主要考查讲师对教材内容的掌握程度，以及课程设计能力和课程创新能力。满分100分，占小组赛总成绩的</w:t>
      </w:r>
      <w:r>
        <w:rPr>
          <w:rFonts w:hint="eastAsia" w:ascii="仿宋_GB2312" w:hAnsi="仿宋" w:eastAsia="仿宋_GB2312"/>
          <w:sz w:val="32"/>
          <w:szCs w:val="32"/>
          <w:lang w:val="en-US" w:eastAsia="zh-CN"/>
        </w:rPr>
        <w:t>3</w:t>
      </w:r>
      <w:r>
        <w:rPr>
          <w:rFonts w:hint="eastAsia" w:ascii="仿宋_GB2312" w:hAnsi="仿宋" w:eastAsia="仿宋_GB2312"/>
          <w:sz w:val="32"/>
          <w:szCs w:val="32"/>
        </w:rPr>
        <w:t>0%。</w:t>
      </w:r>
    </w:p>
    <w:p>
      <w:pPr>
        <w:spacing w:line="600" w:lineRule="exact"/>
        <w:ind w:firstLine="642" w:firstLineChars="200"/>
        <w:rPr>
          <w:rFonts w:ascii="仿宋" w:hAnsi="仿宋" w:eastAsia="仿宋"/>
          <w:sz w:val="32"/>
          <w:szCs w:val="32"/>
        </w:rPr>
      </w:pPr>
      <w:r>
        <w:rPr>
          <w:rFonts w:hint="eastAsia" w:ascii="仿宋_GB2312" w:hAnsi="仿宋" w:eastAsia="仿宋_GB2312"/>
          <w:b/>
          <w:color w:val="000000"/>
          <w:sz w:val="32"/>
          <w:szCs w:val="32"/>
        </w:rPr>
        <w:t>第三环节指导创业计划书。</w:t>
      </w:r>
      <w:r>
        <w:rPr>
          <w:rFonts w:hint="eastAsia" w:ascii="仿宋_GB2312" w:hAnsi="仿宋" w:eastAsia="仿宋_GB2312"/>
          <w:sz w:val="32"/>
          <w:szCs w:val="32"/>
        </w:rPr>
        <w:t>大赛组委会将统一准备《创业计划书》，采取集中闭卷笔试形式进行竞赛。参赛选手在90分钟内，审核《创业计划书》，找出其中预设的问题，并提出书面指导建议。笔试结束后，工作人员对《创业计划书》统一密封，并由评审专家按照评分标准封闭阅卷。阅卷全部结束后，方可统一拆封、登分。该环节主要考查讲师对《创业计划书》的审核和指导能力。满分100分，占小组赛总成绩的</w:t>
      </w:r>
      <w:r>
        <w:rPr>
          <w:rFonts w:ascii="仿宋_GB2312" w:hAnsi="仿宋" w:eastAsia="仿宋_GB2312"/>
          <w:sz w:val="32"/>
          <w:szCs w:val="32"/>
        </w:rPr>
        <w:t>2</w:t>
      </w:r>
      <w:r>
        <w:rPr>
          <w:rFonts w:hint="eastAsia" w:ascii="仿宋_GB2312" w:hAnsi="仿宋" w:eastAsia="仿宋_GB2312"/>
          <w:sz w:val="32"/>
          <w:szCs w:val="32"/>
        </w:rPr>
        <w:t>0%。</w:t>
      </w:r>
    </w:p>
    <w:p>
      <w:pPr>
        <w:snapToGrid w:val="0"/>
        <w:spacing w:line="600" w:lineRule="exact"/>
        <w:ind w:firstLine="636" w:firstLineChars="198"/>
        <w:rPr>
          <w:rFonts w:hint="eastAsia" w:ascii="仿宋_GB2312" w:hAnsi="仿宋" w:eastAsia="仿宋_GB2312"/>
          <w:sz w:val="32"/>
          <w:szCs w:val="32"/>
        </w:rPr>
      </w:pPr>
      <w:r>
        <w:rPr>
          <w:rFonts w:hint="eastAsia" w:ascii="仿宋_GB2312" w:hAnsi="仿宋" w:eastAsia="仿宋_GB2312"/>
          <w:b/>
          <w:color w:val="000000"/>
          <w:sz w:val="32"/>
          <w:szCs w:val="32"/>
        </w:rPr>
        <w:t>第</w:t>
      </w:r>
      <w:r>
        <w:rPr>
          <w:rFonts w:hint="eastAsia" w:ascii="仿宋_GB2312" w:hAnsi="仿宋" w:eastAsia="仿宋_GB2312"/>
          <w:b/>
          <w:color w:val="000000"/>
          <w:sz w:val="32"/>
          <w:szCs w:val="32"/>
          <w:lang w:val="en-US" w:eastAsia="zh-CN"/>
        </w:rPr>
        <w:t>四</w:t>
      </w:r>
      <w:r>
        <w:rPr>
          <w:rFonts w:hint="eastAsia" w:ascii="仿宋_GB2312" w:hAnsi="仿宋" w:eastAsia="仿宋_GB2312"/>
          <w:b/>
          <w:color w:val="000000"/>
          <w:sz w:val="32"/>
          <w:szCs w:val="32"/>
        </w:rPr>
        <w:t>环节基础知识测试。</w:t>
      </w:r>
      <w:r>
        <w:rPr>
          <w:rFonts w:hint="eastAsia" w:ascii="仿宋_GB2312" w:hAnsi="仿宋" w:eastAsia="仿宋_GB2312"/>
          <w:bCs/>
          <w:sz w:val="32"/>
          <w:szCs w:val="32"/>
        </w:rPr>
        <w:t>主要围绕新版学员教材（2018年4月版）、讲师手册及游戏手册中所涉及的SIYB培训原理、方法技巧工具、培训周期、游戏模块、讲师核心职责等内容，采取笔试形式进行竞赛。主要考查讲师对创业培训基本知识点的理解掌握及培训应用能力。基础知识测试满分为100分，占省级分赛总成绩的</w:t>
      </w:r>
      <w:r>
        <w:rPr>
          <w:rFonts w:ascii="仿宋_GB2312" w:hAnsi="仿宋" w:eastAsia="仿宋_GB2312"/>
          <w:bCs/>
          <w:sz w:val="32"/>
          <w:szCs w:val="32"/>
        </w:rPr>
        <w:t>2</w:t>
      </w:r>
      <w:r>
        <w:rPr>
          <w:rFonts w:hint="eastAsia" w:ascii="仿宋_GB2312" w:hAnsi="仿宋" w:eastAsia="仿宋_GB2312"/>
          <w:bCs/>
          <w:sz w:val="32"/>
          <w:szCs w:val="32"/>
        </w:rPr>
        <w:t>0%。</w:t>
      </w:r>
    </w:p>
    <w:p>
      <w:pPr>
        <w:snapToGrid w:val="0"/>
        <w:spacing w:line="600" w:lineRule="exact"/>
        <w:jc w:val="center"/>
        <w:rPr>
          <w:rFonts w:hint="eastAsia" w:ascii="仿宋_GB2312" w:hAnsi="仿宋" w:eastAsia="仿宋_GB2312"/>
          <w:sz w:val="32"/>
          <w:szCs w:val="32"/>
        </w:rPr>
      </w:pPr>
      <w:r>
        <w:rPr>
          <w:rFonts w:hint="eastAsia" w:ascii="仿宋_GB2312" w:hAnsi="仿宋" w:eastAsia="仿宋_GB2312"/>
          <w:sz w:val="32"/>
          <w:szCs w:val="32"/>
        </w:rPr>
        <w:t>省级复赛竞赛环节技术要求汇总表</w:t>
      </w:r>
    </w:p>
    <w:tbl>
      <w:tblPr>
        <w:tblStyle w:val="4"/>
        <w:tblW w:w="8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1406"/>
        <w:gridCol w:w="1580"/>
        <w:gridCol w:w="1515"/>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1" w:type="dxa"/>
            <w:noWrap w:val="0"/>
            <w:vAlign w:val="top"/>
          </w:tcPr>
          <w:p>
            <w:pPr>
              <w:snapToGrid w:val="0"/>
              <w:spacing w:line="500" w:lineRule="exact"/>
              <w:jc w:val="center"/>
              <w:rPr>
                <w:rFonts w:hint="eastAsia" w:ascii="仿宋_GB2312" w:hAnsi="仿宋" w:eastAsia="仿宋_GB2312"/>
                <w:sz w:val="24"/>
                <w:szCs w:val="28"/>
              </w:rPr>
            </w:pPr>
          </w:p>
        </w:tc>
        <w:tc>
          <w:tcPr>
            <w:tcW w:w="1406" w:type="dxa"/>
            <w:noWrap w:val="0"/>
            <w:vAlign w:val="top"/>
          </w:tcPr>
          <w:p>
            <w:pPr>
              <w:snapToGrid w:val="0"/>
              <w:spacing w:line="500" w:lineRule="exact"/>
              <w:jc w:val="center"/>
              <w:rPr>
                <w:rFonts w:hint="eastAsia" w:ascii="仿宋_GB2312" w:hAnsi="仿宋" w:eastAsia="仿宋_GB2312"/>
                <w:sz w:val="24"/>
                <w:szCs w:val="28"/>
              </w:rPr>
            </w:pPr>
            <w:r>
              <w:rPr>
                <w:rFonts w:hint="eastAsia" w:ascii="仿宋_GB2312" w:hAnsi="仿宋" w:eastAsia="仿宋_GB2312"/>
                <w:sz w:val="24"/>
                <w:szCs w:val="28"/>
              </w:rPr>
              <w:t>准备时间</w:t>
            </w:r>
          </w:p>
        </w:tc>
        <w:tc>
          <w:tcPr>
            <w:tcW w:w="1580" w:type="dxa"/>
            <w:noWrap w:val="0"/>
            <w:vAlign w:val="top"/>
          </w:tcPr>
          <w:p>
            <w:pPr>
              <w:snapToGrid w:val="0"/>
              <w:spacing w:line="500" w:lineRule="exact"/>
              <w:jc w:val="center"/>
              <w:rPr>
                <w:rFonts w:hint="eastAsia" w:ascii="仿宋_GB2312" w:hAnsi="仿宋" w:eastAsia="仿宋_GB2312"/>
                <w:sz w:val="24"/>
                <w:szCs w:val="28"/>
              </w:rPr>
            </w:pPr>
            <w:r>
              <w:rPr>
                <w:rFonts w:hint="eastAsia" w:ascii="仿宋_GB2312" w:hAnsi="仿宋" w:eastAsia="仿宋_GB2312"/>
                <w:sz w:val="24"/>
                <w:szCs w:val="28"/>
              </w:rPr>
              <w:t>竞赛时间</w:t>
            </w:r>
          </w:p>
        </w:tc>
        <w:tc>
          <w:tcPr>
            <w:tcW w:w="1515" w:type="dxa"/>
            <w:noWrap w:val="0"/>
            <w:vAlign w:val="top"/>
          </w:tcPr>
          <w:p>
            <w:pPr>
              <w:snapToGrid w:val="0"/>
              <w:spacing w:line="500" w:lineRule="exact"/>
              <w:jc w:val="center"/>
              <w:rPr>
                <w:rFonts w:hint="eastAsia" w:ascii="仿宋_GB2312" w:hAnsi="仿宋" w:eastAsia="仿宋_GB2312"/>
                <w:sz w:val="24"/>
                <w:szCs w:val="28"/>
              </w:rPr>
            </w:pPr>
            <w:r>
              <w:rPr>
                <w:rFonts w:hint="eastAsia" w:ascii="仿宋_GB2312" w:hAnsi="仿宋" w:eastAsia="仿宋_GB2312"/>
                <w:sz w:val="24"/>
                <w:szCs w:val="28"/>
              </w:rPr>
              <w:t>点评时间</w:t>
            </w:r>
          </w:p>
        </w:tc>
        <w:tc>
          <w:tcPr>
            <w:tcW w:w="1704" w:type="dxa"/>
            <w:noWrap w:val="0"/>
            <w:vAlign w:val="top"/>
          </w:tcPr>
          <w:p>
            <w:pPr>
              <w:snapToGrid w:val="0"/>
              <w:spacing w:line="500" w:lineRule="exact"/>
              <w:jc w:val="center"/>
              <w:rPr>
                <w:rFonts w:hint="eastAsia" w:ascii="仿宋_GB2312" w:hAnsi="仿宋" w:eastAsia="仿宋_GB2312"/>
                <w:sz w:val="24"/>
                <w:szCs w:val="28"/>
              </w:rPr>
            </w:pPr>
            <w:r>
              <w:rPr>
                <w:rFonts w:hint="eastAsia" w:ascii="仿宋_GB2312" w:hAnsi="仿宋" w:eastAsia="仿宋_GB2312"/>
                <w:sz w:val="24"/>
                <w:szCs w:val="28"/>
              </w:rPr>
              <w:t>分值比重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1" w:type="dxa"/>
            <w:noWrap w:val="0"/>
            <w:vAlign w:val="top"/>
          </w:tcPr>
          <w:p>
            <w:pPr>
              <w:snapToGrid w:val="0"/>
              <w:spacing w:line="500" w:lineRule="exact"/>
              <w:jc w:val="center"/>
              <w:rPr>
                <w:rFonts w:hint="eastAsia" w:ascii="仿宋_GB2312" w:hAnsi="仿宋" w:eastAsia="仿宋_GB2312"/>
                <w:sz w:val="24"/>
                <w:szCs w:val="28"/>
              </w:rPr>
            </w:pPr>
            <w:r>
              <w:rPr>
                <w:rFonts w:hint="eastAsia" w:ascii="仿宋_GB2312" w:hAnsi="仿宋" w:eastAsia="仿宋_GB2312"/>
                <w:sz w:val="24"/>
                <w:szCs w:val="28"/>
              </w:rPr>
              <w:t>精品课程展示</w:t>
            </w:r>
          </w:p>
        </w:tc>
        <w:tc>
          <w:tcPr>
            <w:tcW w:w="1406" w:type="dxa"/>
            <w:noWrap w:val="0"/>
            <w:vAlign w:val="top"/>
          </w:tcPr>
          <w:p>
            <w:pPr>
              <w:snapToGrid w:val="0"/>
              <w:spacing w:line="500" w:lineRule="exact"/>
              <w:jc w:val="center"/>
              <w:rPr>
                <w:rFonts w:hint="eastAsia" w:ascii="仿宋_GB2312" w:hAnsi="仿宋" w:eastAsia="仿宋_GB2312"/>
                <w:sz w:val="24"/>
                <w:szCs w:val="28"/>
              </w:rPr>
            </w:pPr>
            <w:r>
              <w:rPr>
                <w:rFonts w:ascii="仿宋_GB2312" w:hAnsi="仿宋" w:eastAsia="仿宋_GB2312"/>
                <w:sz w:val="24"/>
                <w:szCs w:val="28"/>
              </w:rPr>
              <w:t>5</w:t>
            </w:r>
            <w:r>
              <w:rPr>
                <w:rFonts w:hint="eastAsia" w:ascii="仿宋_GB2312" w:hAnsi="仿宋" w:eastAsia="仿宋_GB2312"/>
                <w:sz w:val="24"/>
                <w:szCs w:val="28"/>
              </w:rPr>
              <w:t>分钟</w:t>
            </w:r>
          </w:p>
        </w:tc>
        <w:tc>
          <w:tcPr>
            <w:tcW w:w="1580" w:type="dxa"/>
            <w:noWrap w:val="0"/>
            <w:vAlign w:val="top"/>
          </w:tcPr>
          <w:p>
            <w:pPr>
              <w:snapToGrid w:val="0"/>
              <w:spacing w:line="500" w:lineRule="exact"/>
              <w:jc w:val="center"/>
              <w:rPr>
                <w:rFonts w:hint="eastAsia" w:ascii="仿宋_GB2312" w:hAnsi="仿宋" w:eastAsia="仿宋_GB2312"/>
                <w:sz w:val="24"/>
                <w:szCs w:val="28"/>
              </w:rPr>
            </w:pPr>
            <w:r>
              <w:rPr>
                <w:rFonts w:ascii="仿宋_GB2312" w:hAnsi="仿宋" w:eastAsia="仿宋_GB2312"/>
                <w:sz w:val="24"/>
                <w:szCs w:val="28"/>
              </w:rPr>
              <w:t>8</w:t>
            </w:r>
            <w:r>
              <w:rPr>
                <w:rFonts w:hint="eastAsia" w:ascii="仿宋_GB2312" w:hAnsi="仿宋" w:eastAsia="仿宋_GB2312"/>
                <w:sz w:val="24"/>
                <w:szCs w:val="28"/>
              </w:rPr>
              <w:t>分钟</w:t>
            </w:r>
          </w:p>
        </w:tc>
        <w:tc>
          <w:tcPr>
            <w:tcW w:w="1515" w:type="dxa"/>
            <w:noWrap w:val="0"/>
            <w:vAlign w:val="top"/>
          </w:tcPr>
          <w:p>
            <w:pPr>
              <w:snapToGrid w:val="0"/>
              <w:spacing w:line="500" w:lineRule="exact"/>
              <w:jc w:val="center"/>
              <w:rPr>
                <w:rFonts w:hint="eastAsia" w:ascii="仿宋_GB2312" w:hAnsi="仿宋" w:eastAsia="仿宋_GB2312"/>
                <w:sz w:val="24"/>
                <w:szCs w:val="28"/>
              </w:rPr>
            </w:pPr>
            <w:r>
              <w:rPr>
                <w:rFonts w:hint="eastAsia" w:ascii="仿宋_GB2312" w:hAnsi="仿宋" w:eastAsia="仿宋_GB2312"/>
                <w:sz w:val="24"/>
                <w:szCs w:val="28"/>
              </w:rPr>
              <w:t>——</w:t>
            </w:r>
          </w:p>
        </w:tc>
        <w:tc>
          <w:tcPr>
            <w:tcW w:w="1704" w:type="dxa"/>
            <w:noWrap w:val="0"/>
            <w:vAlign w:val="top"/>
          </w:tcPr>
          <w:p>
            <w:pPr>
              <w:snapToGrid w:val="0"/>
              <w:spacing w:line="500" w:lineRule="exact"/>
              <w:jc w:val="center"/>
              <w:rPr>
                <w:rFonts w:hint="eastAsia" w:ascii="仿宋_GB2312" w:hAnsi="仿宋" w:eastAsia="仿宋_GB2312"/>
                <w:sz w:val="24"/>
                <w:szCs w:val="28"/>
              </w:rPr>
            </w:pPr>
            <w:r>
              <w:rPr>
                <w:rFonts w:hint="eastAsia" w:ascii="仿宋_GB2312" w:hAnsi="仿宋" w:eastAsia="仿宋_GB2312"/>
                <w:sz w:val="24"/>
                <w:szCs w:val="28"/>
              </w:rPr>
              <w:t>100分，占</w:t>
            </w:r>
            <w:r>
              <w:rPr>
                <w:rFonts w:hint="eastAsia" w:ascii="仿宋_GB2312" w:hAnsi="仿宋" w:eastAsia="仿宋_GB2312"/>
                <w:sz w:val="24"/>
                <w:szCs w:val="28"/>
                <w:lang w:val="en-US" w:eastAsia="zh-CN"/>
              </w:rPr>
              <w:t>3</w:t>
            </w:r>
            <w:r>
              <w:rPr>
                <w:rFonts w:hint="eastAsia" w:ascii="仿宋_GB2312" w:hAnsi="仿宋" w:eastAsia="仿宋_GB2312"/>
                <w:sz w:val="24"/>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1" w:type="dxa"/>
            <w:noWrap w:val="0"/>
            <w:vAlign w:val="top"/>
          </w:tcPr>
          <w:p>
            <w:pPr>
              <w:snapToGrid w:val="0"/>
              <w:spacing w:line="500" w:lineRule="exact"/>
              <w:jc w:val="center"/>
              <w:rPr>
                <w:rFonts w:hint="eastAsia" w:ascii="仿宋_GB2312" w:hAnsi="仿宋" w:eastAsia="仿宋_GB2312"/>
                <w:sz w:val="24"/>
                <w:szCs w:val="28"/>
              </w:rPr>
            </w:pPr>
            <w:r>
              <w:rPr>
                <w:rFonts w:hint="eastAsia" w:ascii="仿宋_GB2312" w:hAnsi="仿宋" w:eastAsia="仿宋_GB2312"/>
                <w:sz w:val="24"/>
                <w:szCs w:val="28"/>
              </w:rPr>
              <w:t>抽签说课</w:t>
            </w:r>
          </w:p>
        </w:tc>
        <w:tc>
          <w:tcPr>
            <w:tcW w:w="1406" w:type="dxa"/>
            <w:noWrap w:val="0"/>
            <w:vAlign w:val="top"/>
          </w:tcPr>
          <w:p>
            <w:pPr>
              <w:snapToGrid w:val="0"/>
              <w:spacing w:line="500" w:lineRule="exact"/>
              <w:jc w:val="center"/>
              <w:rPr>
                <w:rFonts w:hint="eastAsia" w:ascii="仿宋_GB2312" w:hAnsi="仿宋" w:eastAsia="仿宋_GB2312"/>
                <w:sz w:val="24"/>
                <w:szCs w:val="28"/>
              </w:rPr>
            </w:pPr>
            <w:r>
              <w:rPr>
                <w:rFonts w:hint="eastAsia" w:ascii="仿宋_GB2312" w:hAnsi="仿宋" w:eastAsia="仿宋_GB2312"/>
                <w:sz w:val="24"/>
                <w:szCs w:val="28"/>
              </w:rPr>
              <w:t>6分钟</w:t>
            </w:r>
          </w:p>
        </w:tc>
        <w:tc>
          <w:tcPr>
            <w:tcW w:w="1580" w:type="dxa"/>
            <w:noWrap w:val="0"/>
            <w:vAlign w:val="top"/>
          </w:tcPr>
          <w:p>
            <w:pPr>
              <w:snapToGrid w:val="0"/>
              <w:spacing w:line="500" w:lineRule="exact"/>
              <w:jc w:val="center"/>
              <w:rPr>
                <w:rFonts w:hint="eastAsia" w:ascii="仿宋_GB2312" w:hAnsi="仿宋" w:eastAsia="仿宋_GB2312"/>
                <w:sz w:val="24"/>
                <w:szCs w:val="28"/>
              </w:rPr>
            </w:pPr>
            <w:r>
              <w:rPr>
                <w:rFonts w:hint="eastAsia" w:ascii="仿宋_GB2312" w:hAnsi="仿宋" w:eastAsia="仿宋_GB2312"/>
                <w:sz w:val="24"/>
                <w:szCs w:val="28"/>
              </w:rPr>
              <w:t>6分钟</w:t>
            </w:r>
          </w:p>
        </w:tc>
        <w:tc>
          <w:tcPr>
            <w:tcW w:w="1515" w:type="dxa"/>
            <w:noWrap w:val="0"/>
            <w:vAlign w:val="top"/>
          </w:tcPr>
          <w:p>
            <w:pPr>
              <w:snapToGrid w:val="0"/>
              <w:spacing w:line="500" w:lineRule="exact"/>
              <w:jc w:val="center"/>
              <w:rPr>
                <w:rFonts w:hint="eastAsia" w:ascii="仿宋_GB2312" w:hAnsi="仿宋" w:eastAsia="仿宋_GB2312"/>
                <w:sz w:val="24"/>
                <w:szCs w:val="28"/>
              </w:rPr>
            </w:pPr>
            <w:r>
              <w:rPr>
                <w:rFonts w:hint="eastAsia" w:ascii="仿宋_GB2312" w:hAnsi="仿宋" w:eastAsia="仿宋_GB2312"/>
                <w:sz w:val="24"/>
                <w:szCs w:val="28"/>
              </w:rPr>
              <w:t>——</w:t>
            </w:r>
          </w:p>
        </w:tc>
        <w:tc>
          <w:tcPr>
            <w:tcW w:w="1704" w:type="dxa"/>
            <w:noWrap w:val="0"/>
            <w:vAlign w:val="top"/>
          </w:tcPr>
          <w:p>
            <w:pPr>
              <w:snapToGrid w:val="0"/>
              <w:spacing w:line="500" w:lineRule="exact"/>
              <w:jc w:val="center"/>
              <w:rPr>
                <w:rFonts w:hint="eastAsia" w:ascii="仿宋_GB2312" w:hAnsi="仿宋" w:eastAsia="仿宋_GB2312"/>
                <w:sz w:val="24"/>
                <w:szCs w:val="28"/>
              </w:rPr>
            </w:pPr>
            <w:r>
              <w:rPr>
                <w:rFonts w:hint="eastAsia" w:ascii="仿宋_GB2312" w:hAnsi="仿宋" w:eastAsia="仿宋_GB2312"/>
                <w:sz w:val="24"/>
                <w:szCs w:val="28"/>
              </w:rPr>
              <w:t>100分，占</w:t>
            </w:r>
            <w:r>
              <w:rPr>
                <w:rFonts w:hint="eastAsia" w:ascii="仿宋_GB2312" w:hAnsi="仿宋" w:eastAsia="仿宋_GB2312"/>
                <w:sz w:val="24"/>
                <w:szCs w:val="28"/>
                <w:lang w:val="en-US" w:eastAsia="zh-CN"/>
              </w:rPr>
              <w:t>3</w:t>
            </w:r>
            <w:r>
              <w:rPr>
                <w:rFonts w:hint="eastAsia" w:ascii="仿宋_GB2312" w:hAnsi="仿宋" w:eastAsia="仿宋_GB2312"/>
                <w:sz w:val="24"/>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1" w:type="dxa"/>
            <w:noWrap w:val="0"/>
            <w:vAlign w:val="top"/>
          </w:tcPr>
          <w:p>
            <w:pPr>
              <w:snapToGrid w:val="0"/>
              <w:spacing w:line="500" w:lineRule="exact"/>
              <w:jc w:val="center"/>
              <w:rPr>
                <w:rFonts w:hint="eastAsia" w:ascii="仿宋_GB2312" w:hAnsi="仿宋" w:eastAsia="仿宋_GB2312"/>
                <w:sz w:val="24"/>
                <w:szCs w:val="28"/>
              </w:rPr>
            </w:pPr>
            <w:r>
              <w:rPr>
                <w:rFonts w:hint="eastAsia" w:ascii="仿宋_GB2312" w:hAnsi="仿宋" w:eastAsia="仿宋_GB2312"/>
                <w:sz w:val="24"/>
                <w:szCs w:val="28"/>
              </w:rPr>
              <w:t>指导创业计划书</w:t>
            </w:r>
          </w:p>
        </w:tc>
        <w:tc>
          <w:tcPr>
            <w:tcW w:w="1406" w:type="dxa"/>
            <w:noWrap w:val="0"/>
            <w:vAlign w:val="top"/>
          </w:tcPr>
          <w:p>
            <w:pPr>
              <w:snapToGrid w:val="0"/>
              <w:spacing w:line="500" w:lineRule="exact"/>
              <w:jc w:val="center"/>
              <w:rPr>
                <w:rFonts w:hint="eastAsia" w:ascii="仿宋_GB2312" w:hAnsi="仿宋" w:eastAsia="仿宋_GB2312"/>
                <w:sz w:val="24"/>
                <w:szCs w:val="28"/>
              </w:rPr>
            </w:pPr>
            <w:r>
              <w:rPr>
                <w:rFonts w:hint="eastAsia" w:ascii="仿宋_GB2312" w:hAnsi="仿宋" w:eastAsia="仿宋_GB2312"/>
                <w:sz w:val="24"/>
                <w:szCs w:val="28"/>
              </w:rPr>
              <w:t>——</w:t>
            </w:r>
          </w:p>
        </w:tc>
        <w:tc>
          <w:tcPr>
            <w:tcW w:w="1580" w:type="dxa"/>
            <w:noWrap w:val="0"/>
            <w:vAlign w:val="top"/>
          </w:tcPr>
          <w:p>
            <w:pPr>
              <w:snapToGrid w:val="0"/>
              <w:spacing w:line="500" w:lineRule="exact"/>
              <w:jc w:val="center"/>
              <w:rPr>
                <w:rFonts w:hint="eastAsia" w:ascii="仿宋_GB2312" w:hAnsi="仿宋" w:eastAsia="仿宋_GB2312"/>
                <w:sz w:val="24"/>
                <w:szCs w:val="28"/>
              </w:rPr>
            </w:pPr>
            <w:r>
              <w:rPr>
                <w:rFonts w:hint="eastAsia" w:ascii="仿宋_GB2312" w:hAnsi="仿宋" w:eastAsia="仿宋_GB2312"/>
                <w:sz w:val="24"/>
                <w:szCs w:val="28"/>
              </w:rPr>
              <w:t>90分钟</w:t>
            </w:r>
          </w:p>
        </w:tc>
        <w:tc>
          <w:tcPr>
            <w:tcW w:w="1515" w:type="dxa"/>
            <w:noWrap w:val="0"/>
            <w:vAlign w:val="top"/>
          </w:tcPr>
          <w:p>
            <w:pPr>
              <w:snapToGrid w:val="0"/>
              <w:spacing w:line="500" w:lineRule="exact"/>
              <w:jc w:val="center"/>
              <w:rPr>
                <w:rFonts w:hint="eastAsia" w:ascii="仿宋_GB2312" w:hAnsi="仿宋" w:eastAsia="仿宋_GB2312"/>
                <w:sz w:val="24"/>
                <w:szCs w:val="28"/>
              </w:rPr>
            </w:pPr>
            <w:r>
              <w:rPr>
                <w:rFonts w:hint="eastAsia" w:ascii="仿宋_GB2312" w:hAnsi="仿宋" w:eastAsia="仿宋_GB2312"/>
                <w:sz w:val="24"/>
                <w:szCs w:val="28"/>
              </w:rPr>
              <w:t>——</w:t>
            </w:r>
          </w:p>
        </w:tc>
        <w:tc>
          <w:tcPr>
            <w:tcW w:w="1704" w:type="dxa"/>
            <w:noWrap w:val="0"/>
            <w:vAlign w:val="top"/>
          </w:tcPr>
          <w:p>
            <w:pPr>
              <w:snapToGrid w:val="0"/>
              <w:spacing w:line="500" w:lineRule="exact"/>
              <w:jc w:val="center"/>
              <w:rPr>
                <w:rFonts w:hint="eastAsia" w:ascii="仿宋_GB2312" w:hAnsi="仿宋" w:eastAsia="仿宋_GB2312"/>
                <w:sz w:val="24"/>
                <w:szCs w:val="28"/>
              </w:rPr>
            </w:pPr>
            <w:r>
              <w:rPr>
                <w:rFonts w:hint="eastAsia" w:ascii="仿宋_GB2312" w:hAnsi="仿宋" w:eastAsia="仿宋_GB2312"/>
                <w:sz w:val="24"/>
                <w:szCs w:val="28"/>
              </w:rPr>
              <w:t>100分，占</w:t>
            </w:r>
            <w:r>
              <w:rPr>
                <w:rFonts w:ascii="仿宋_GB2312" w:hAnsi="仿宋" w:eastAsia="仿宋_GB2312"/>
                <w:sz w:val="24"/>
                <w:szCs w:val="28"/>
              </w:rPr>
              <w:t>2</w:t>
            </w:r>
            <w:r>
              <w:rPr>
                <w:rFonts w:hint="eastAsia" w:ascii="仿宋_GB2312" w:hAnsi="仿宋" w:eastAsia="仿宋_GB2312"/>
                <w:sz w:val="24"/>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1" w:type="dxa"/>
            <w:noWrap w:val="0"/>
            <w:vAlign w:val="top"/>
          </w:tcPr>
          <w:p>
            <w:pPr>
              <w:snapToGrid w:val="0"/>
              <w:spacing w:line="500" w:lineRule="exact"/>
              <w:jc w:val="center"/>
              <w:rPr>
                <w:rFonts w:hint="eastAsia" w:ascii="仿宋_GB2312" w:hAnsi="仿宋" w:eastAsia="仿宋_GB2312"/>
                <w:sz w:val="24"/>
                <w:szCs w:val="28"/>
              </w:rPr>
            </w:pPr>
            <w:r>
              <w:rPr>
                <w:rFonts w:hint="eastAsia" w:ascii="仿宋_GB2312" w:hAnsi="仿宋" w:eastAsia="仿宋_GB2312"/>
                <w:sz w:val="24"/>
                <w:szCs w:val="28"/>
              </w:rPr>
              <w:t>基础知识测试</w:t>
            </w:r>
          </w:p>
        </w:tc>
        <w:tc>
          <w:tcPr>
            <w:tcW w:w="1406" w:type="dxa"/>
            <w:noWrap w:val="0"/>
            <w:vAlign w:val="top"/>
          </w:tcPr>
          <w:p>
            <w:pPr>
              <w:snapToGrid w:val="0"/>
              <w:spacing w:line="500" w:lineRule="exact"/>
              <w:jc w:val="center"/>
              <w:rPr>
                <w:rFonts w:hint="eastAsia" w:ascii="仿宋_GB2312" w:hAnsi="仿宋" w:eastAsia="仿宋_GB2312"/>
                <w:sz w:val="24"/>
                <w:szCs w:val="28"/>
              </w:rPr>
            </w:pPr>
            <w:r>
              <w:rPr>
                <w:rFonts w:hint="eastAsia" w:ascii="仿宋_GB2312" w:hAnsi="仿宋" w:eastAsia="仿宋_GB2312"/>
                <w:sz w:val="24"/>
                <w:szCs w:val="28"/>
              </w:rPr>
              <w:t>——</w:t>
            </w:r>
          </w:p>
        </w:tc>
        <w:tc>
          <w:tcPr>
            <w:tcW w:w="1580" w:type="dxa"/>
            <w:noWrap w:val="0"/>
            <w:vAlign w:val="top"/>
          </w:tcPr>
          <w:p>
            <w:pPr>
              <w:snapToGrid w:val="0"/>
              <w:spacing w:line="500" w:lineRule="exact"/>
              <w:jc w:val="center"/>
              <w:rPr>
                <w:rFonts w:hint="eastAsia" w:ascii="仿宋_GB2312" w:hAnsi="仿宋" w:eastAsia="仿宋_GB2312"/>
                <w:sz w:val="24"/>
                <w:szCs w:val="28"/>
              </w:rPr>
            </w:pPr>
            <w:r>
              <w:rPr>
                <w:rFonts w:hint="eastAsia" w:ascii="仿宋_GB2312" w:hAnsi="仿宋" w:eastAsia="仿宋_GB2312"/>
                <w:sz w:val="24"/>
                <w:szCs w:val="28"/>
              </w:rPr>
              <w:t>2</w:t>
            </w:r>
            <w:r>
              <w:rPr>
                <w:rFonts w:ascii="仿宋_GB2312" w:hAnsi="仿宋" w:eastAsia="仿宋_GB2312"/>
                <w:sz w:val="24"/>
                <w:szCs w:val="28"/>
              </w:rPr>
              <w:t>0</w:t>
            </w:r>
            <w:r>
              <w:rPr>
                <w:rFonts w:hint="eastAsia" w:ascii="仿宋_GB2312" w:hAnsi="仿宋" w:eastAsia="仿宋_GB2312"/>
                <w:sz w:val="24"/>
                <w:szCs w:val="28"/>
              </w:rPr>
              <w:t>分钟</w:t>
            </w:r>
          </w:p>
        </w:tc>
        <w:tc>
          <w:tcPr>
            <w:tcW w:w="1515" w:type="dxa"/>
            <w:noWrap w:val="0"/>
            <w:vAlign w:val="top"/>
          </w:tcPr>
          <w:p>
            <w:pPr>
              <w:snapToGrid w:val="0"/>
              <w:spacing w:line="500" w:lineRule="exact"/>
              <w:jc w:val="center"/>
              <w:rPr>
                <w:rFonts w:hint="eastAsia" w:ascii="仿宋_GB2312" w:hAnsi="仿宋" w:eastAsia="仿宋_GB2312"/>
                <w:sz w:val="24"/>
                <w:szCs w:val="28"/>
              </w:rPr>
            </w:pPr>
            <w:r>
              <w:rPr>
                <w:rFonts w:hint="eastAsia" w:ascii="仿宋_GB2312" w:hAnsi="仿宋" w:eastAsia="仿宋_GB2312"/>
                <w:sz w:val="24"/>
                <w:szCs w:val="28"/>
              </w:rPr>
              <w:t>——</w:t>
            </w:r>
          </w:p>
        </w:tc>
        <w:tc>
          <w:tcPr>
            <w:tcW w:w="1704" w:type="dxa"/>
            <w:noWrap w:val="0"/>
            <w:vAlign w:val="top"/>
          </w:tcPr>
          <w:p>
            <w:pPr>
              <w:snapToGrid w:val="0"/>
              <w:spacing w:line="500" w:lineRule="exact"/>
              <w:jc w:val="center"/>
              <w:rPr>
                <w:rFonts w:hint="eastAsia" w:ascii="仿宋_GB2312" w:hAnsi="仿宋" w:eastAsia="仿宋_GB2312"/>
                <w:sz w:val="24"/>
                <w:szCs w:val="28"/>
              </w:rPr>
            </w:pPr>
            <w:r>
              <w:rPr>
                <w:rFonts w:hint="eastAsia" w:ascii="仿宋_GB2312" w:hAnsi="仿宋" w:eastAsia="仿宋_GB2312"/>
                <w:sz w:val="24"/>
                <w:szCs w:val="28"/>
              </w:rPr>
              <w:t>100分，占</w:t>
            </w:r>
            <w:r>
              <w:rPr>
                <w:rFonts w:hint="eastAsia" w:ascii="仿宋_GB2312" w:hAnsi="仿宋" w:eastAsia="仿宋_GB2312"/>
                <w:sz w:val="24"/>
                <w:szCs w:val="28"/>
                <w:lang w:val="en-US" w:eastAsia="zh-CN"/>
              </w:rPr>
              <w:t>2</w:t>
            </w:r>
            <w:r>
              <w:rPr>
                <w:rFonts w:hint="eastAsia" w:ascii="仿宋_GB2312" w:hAnsi="仿宋" w:eastAsia="仿宋_GB2312"/>
                <w:sz w:val="24"/>
                <w:szCs w:val="28"/>
              </w:rPr>
              <w:t>0%</w:t>
            </w:r>
          </w:p>
        </w:tc>
      </w:tr>
    </w:tbl>
    <w:p>
      <w:pPr>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具体评分标准详见附件2-3。</w:t>
      </w:r>
    </w:p>
    <w:p>
      <w:pPr>
        <w:spacing w:line="600" w:lineRule="exact"/>
        <w:ind w:firstLine="642" w:firstLineChars="200"/>
        <w:rPr>
          <w:rFonts w:hint="eastAsia" w:ascii="仿宋_GB2312" w:hAnsi="仿宋" w:eastAsia="仿宋_GB2312"/>
          <w:b/>
          <w:bCs/>
          <w:color w:val="000000"/>
          <w:sz w:val="32"/>
          <w:szCs w:val="32"/>
        </w:rPr>
      </w:pPr>
      <w:r>
        <w:rPr>
          <w:rFonts w:hint="eastAsia" w:ascii="仿宋_GB2312" w:hAnsi="仿宋" w:eastAsia="仿宋_GB2312"/>
          <w:b/>
          <w:bCs/>
          <w:color w:val="000000"/>
          <w:sz w:val="32"/>
          <w:szCs w:val="32"/>
        </w:rPr>
        <w:t>2、晋级规则</w:t>
      </w:r>
    </w:p>
    <w:p>
      <w:pPr>
        <w:spacing w:line="60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lang w:val="en-US" w:eastAsia="zh-CN"/>
        </w:rPr>
        <w:t>三</w:t>
      </w:r>
      <w:r>
        <w:rPr>
          <w:rFonts w:hint="eastAsia" w:ascii="仿宋_GB2312" w:hAnsi="仿宋" w:eastAsia="仿宋_GB2312"/>
          <w:bCs/>
          <w:sz w:val="32"/>
          <w:szCs w:val="32"/>
        </w:rPr>
        <w:t>环节结束后，将综合选手的</w:t>
      </w:r>
      <w:r>
        <w:rPr>
          <w:rFonts w:hint="eastAsia" w:ascii="仿宋_GB2312" w:hAnsi="仿宋" w:eastAsia="仿宋_GB2312"/>
          <w:bCs/>
          <w:sz w:val="32"/>
          <w:szCs w:val="32"/>
          <w:lang w:val="en-US" w:eastAsia="zh-CN"/>
        </w:rPr>
        <w:t>总</w:t>
      </w:r>
      <w:r>
        <w:rPr>
          <w:rFonts w:hint="eastAsia" w:ascii="仿宋_GB2312" w:hAnsi="仿宋" w:eastAsia="仿宋_GB2312"/>
          <w:bCs/>
          <w:sz w:val="32"/>
          <w:szCs w:val="32"/>
        </w:rPr>
        <w:t>成绩，加权计算出选手的个人总成绩进行排名，取前10名选手晋级</w:t>
      </w:r>
      <w:r>
        <w:rPr>
          <w:rFonts w:hint="eastAsia" w:ascii="仿宋_GB2312" w:hAnsi="仿宋" w:eastAsia="仿宋_GB2312"/>
          <w:bCs/>
          <w:sz w:val="32"/>
          <w:szCs w:val="32"/>
          <w:lang w:val="en-US" w:eastAsia="zh-CN"/>
        </w:rPr>
        <w:t>市</w:t>
      </w:r>
      <w:r>
        <w:rPr>
          <w:rFonts w:hint="eastAsia" w:ascii="仿宋_GB2312" w:hAnsi="仿宋" w:eastAsia="仿宋_GB2312"/>
          <w:bCs/>
          <w:sz w:val="32"/>
          <w:szCs w:val="32"/>
        </w:rPr>
        <w:t>级决赛</w:t>
      </w:r>
      <w:r>
        <w:rPr>
          <w:rFonts w:hint="eastAsia" w:ascii="仿宋_GB2312" w:hAnsi="仿宋" w:eastAsia="仿宋_GB2312"/>
          <w:bCs/>
          <w:sz w:val="32"/>
          <w:szCs w:val="32"/>
          <w:lang w:eastAsia="zh-CN"/>
        </w:rPr>
        <w:t>（</w:t>
      </w:r>
      <w:r>
        <w:rPr>
          <w:rFonts w:hint="eastAsia" w:ascii="仿宋_GB2312" w:hAnsi="仿宋" w:eastAsia="仿宋_GB2312"/>
          <w:bCs/>
          <w:sz w:val="32"/>
          <w:szCs w:val="32"/>
          <w:lang w:val="en-US" w:eastAsia="zh-CN"/>
        </w:rPr>
        <w:t>选拔赛</w:t>
      </w:r>
      <w:r>
        <w:rPr>
          <w:rFonts w:hint="eastAsia" w:ascii="仿宋_GB2312" w:hAnsi="仿宋" w:eastAsia="仿宋_GB2312"/>
          <w:bCs/>
          <w:sz w:val="32"/>
          <w:szCs w:val="32"/>
          <w:lang w:eastAsia="zh-CN"/>
        </w:rPr>
        <w:t>）</w:t>
      </w:r>
      <w:r>
        <w:rPr>
          <w:rFonts w:hint="eastAsia" w:ascii="仿宋_GB2312" w:hAnsi="仿宋" w:eastAsia="仿宋_GB2312"/>
          <w:bCs/>
          <w:sz w:val="32"/>
          <w:szCs w:val="32"/>
        </w:rPr>
        <w:t>，并由大赛评委进行各环节技术点评。</w:t>
      </w:r>
    </w:p>
    <w:p>
      <w:pPr>
        <w:spacing w:line="600" w:lineRule="exact"/>
        <w:ind w:firstLine="642" w:firstLineChars="200"/>
        <w:rPr>
          <w:rFonts w:hint="eastAsia" w:ascii="楷体" w:hAnsi="楷体" w:eastAsia="楷体" w:cs="楷体_GB2312"/>
          <w:b/>
          <w:color w:val="000000"/>
          <w:sz w:val="32"/>
          <w:szCs w:val="32"/>
          <w:lang w:eastAsia="zh-CN"/>
        </w:rPr>
      </w:pPr>
      <w:r>
        <w:rPr>
          <w:rFonts w:hint="eastAsia" w:ascii="楷体" w:hAnsi="楷体" w:eastAsia="楷体" w:cs="楷体_GB2312"/>
          <w:b/>
          <w:color w:val="000000"/>
          <w:sz w:val="32"/>
          <w:szCs w:val="32"/>
        </w:rPr>
        <w:t>（三）</w:t>
      </w:r>
      <w:r>
        <w:rPr>
          <w:rFonts w:hint="eastAsia" w:ascii="楷体" w:hAnsi="楷体" w:eastAsia="楷体" w:cs="楷体_GB2312"/>
          <w:b/>
          <w:color w:val="000000"/>
          <w:sz w:val="32"/>
          <w:szCs w:val="32"/>
          <w:lang w:val="en-US" w:eastAsia="zh-CN"/>
        </w:rPr>
        <w:t>市</w:t>
      </w:r>
      <w:r>
        <w:rPr>
          <w:rFonts w:hint="eastAsia" w:ascii="楷体" w:hAnsi="楷体" w:eastAsia="楷体" w:cs="楷体_GB2312"/>
          <w:b/>
          <w:color w:val="000000"/>
          <w:sz w:val="32"/>
          <w:szCs w:val="32"/>
        </w:rPr>
        <w:t>级决赛</w:t>
      </w:r>
      <w:r>
        <w:rPr>
          <w:rFonts w:hint="eastAsia" w:ascii="楷体" w:hAnsi="楷体" w:eastAsia="楷体" w:cs="楷体_GB2312"/>
          <w:b/>
          <w:color w:val="000000"/>
          <w:sz w:val="32"/>
          <w:szCs w:val="32"/>
          <w:lang w:eastAsia="zh-CN"/>
        </w:rPr>
        <w:t>（</w:t>
      </w:r>
      <w:r>
        <w:rPr>
          <w:rFonts w:hint="eastAsia" w:ascii="楷体" w:hAnsi="楷体" w:eastAsia="楷体" w:cs="楷体_GB2312"/>
          <w:b/>
          <w:color w:val="000000"/>
          <w:sz w:val="32"/>
          <w:szCs w:val="32"/>
          <w:lang w:val="en-US" w:eastAsia="zh-CN"/>
        </w:rPr>
        <w:t>选拔赛</w:t>
      </w:r>
      <w:r>
        <w:rPr>
          <w:rFonts w:hint="eastAsia" w:ascii="楷体" w:hAnsi="楷体" w:eastAsia="楷体" w:cs="楷体_GB2312"/>
          <w:b/>
          <w:color w:val="000000"/>
          <w:sz w:val="32"/>
          <w:szCs w:val="32"/>
          <w:lang w:eastAsia="zh-CN"/>
        </w:rPr>
        <w:t>）</w:t>
      </w:r>
    </w:p>
    <w:p>
      <w:pPr>
        <w:snapToGrid w:val="0"/>
        <w:spacing w:line="600" w:lineRule="exact"/>
        <w:ind w:firstLine="640" w:firstLineChars="200"/>
        <w:rPr>
          <w:rFonts w:ascii="仿宋" w:hAnsi="仿宋" w:eastAsia="仿宋"/>
          <w:b/>
          <w:color w:val="000000"/>
          <w:sz w:val="32"/>
          <w:szCs w:val="32"/>
        </w:rPr>
      </w:pPr>
      <w:r>
        <w:rPr>
          <w:rFonts w:hint="eastAsia" w:ascii="仿宋_GB2312" w:hAnsi="楷体" w:eastAsia="仿宋_GB2312" w:cs="楷体_GB2312"/>
          <w:color w:val="000000"/>
          <w:sz w:val="32"/>
          <w:szCs w:val="32"/>
        </w:rPr>
        <w:t>晋级决赛</w:t>
      </w:r>
      <w:r>
        <w:rPr>
          <w:rFonts w:hint="eastAsia" w:ascii="仿宋_GB2312" w:hAnsi="楷体" w:eastAsia="仿宋_GB2312" w:cs="楷体_GB2312"/>
          <w:color w:val="000000"/>
          <w:sz w:val="32"/>
          <w:szCs w:val="32"/>
          <w:lang w:eastAsia="zh-CN"/>
        </w:rPr>
        <w:t>（</w:t>
      </w:r>
      <w:r>
        <w:rPr>
          <w:rFonts w:hint="eastAsia" w:ascii="仿宋_GB2312" w:hAnsi="楷体" w:eastAsia="仿宋_GB2312" w:cs="楷体_GB2312"/>
          <w:color w:val="000000"/>
          <w:sz w:val="32"/>
          <w:szCs w:val="32"/>
          <w:lang w:val="en-US" w:eastAsia="zh-CN"/>
        </w:rPr>
        <w:t>选拔赛</w:t>
      </w:r>
      <w:r>
        <w:rPr>
          <w:rFonts w:hint="eastAsia" w:ascii="仿宋_GB2312" w:hAnsi="楷体" w:eastAsia="仿宋_GB2312" w:cs="楷体_GB2312"/>
          <w:color w:val="000000"/>
          <w:sz w:val="32"/>
          <w:szCs w:val="32"/>
          <w:lang w:eastAsia="zh-CN"/>
        </w:rPr>
        <w:t>）</w:t>
      </w:r>
      <w:r>
        <w:rPr>
          <w:rFonts w:hint="eastAsia" w:ascii="仿宋_GB2312" w:hAnsi="楷体" w:eastAsia="仿宋_GB2312" w:cs="楷体_GB2312"/>
          <w:color w:val="000000"/>
          <w:sz w:val="32"/>
          <w:szCs w:val="32"/>
        </w:rPr>
        <w:t>的选手进行</w:t>
      </w:r>
      <w:r>
        <w:rPr>
          <w:rFonts w:hint="eastAsia" w:ascii="仿宋_GB2312" w:hAnsi="仿宋" w:eastAsia="仿宋_GB2312"/>
          <w:color w:val="000000"/>
          <w:sz w:val="32"/>
          <w:szCs w:val="32"/>
        </w:rPr>
        <w:t>“精彩演绎”、“妙手化招”和“巅峰对决”三个竞赛环节比赛。</w:t>
      </w:r>
    </w:p>
    <w:p>
      <w:pPr>
        <w:spacing w:line="600" w:lineRule="exact"/>
        <w:ind w:firstLine="642" w:firstLineChars="200"/>
        <w:rPr>
          <w:rFonts w:ascii="仿宋_GB2312" w:hAnsi="仿宋" w:eastAsia="仿宋_GB2312"/>
          <w:b/>
          <w:bCs/>
          <w:color w:val="000000"/>
          <w:sz w:val="32"/>
          <w:szCs w:val="32"/>
        </w:rPr>
      </w:pPr>
      <w:r>
        <w:rPr>
          <w:rFonts w:hint="eastAsia" w:ascii="仿宋_GB2312" w:hAnsi="仿宋" w:eastAsia="仿宋_GB2312"/>
          <w:b/>
          <w:bCs/>
          <w:color w:val="000000"/>
          <w:sz w:val="32"/>
          <w:szCs w:val="32"/>
        </w:rPr>
        <w:t>（1）竞赛流程</w:t>
      </w:r>
    </w:p>
    <w:p>
      <w:pPr>
        <w:snapToGrid w:val="0"/>
        <w:spacing w:line="600" w:lineRule="exact"/>
        <w:ind w:firstLine="642"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第一环节精彩演绎。</w:t>
      </w:r>
      <w:r>
        <w:rPr>
          <w:rFonts w:hint="eastAsia" w:ascii="仿宋_GB2312" w:hAnsi="仿宋" w:eastAsia="仿宋_GB2312"/>
          <w:color w:val="000000"/>
          <w:sz w:val="32"/>
          <w:szCs w:val="32"/>
        </w:rPr>
        <w:t>采取视频（VCR）+授课的形式。VCR由选手提前自行准备，时长不超过1分30秒，包括但不限于个人简介、创业培训及创业指导的工作成果等（具体要求见附件2-4）。大赛组委会将在赛前培训时统一提前公布该环节的十个题目（涵盖《创办你的企业》（2018年4月版）“十步”内容），选手可提前准备。进入</w:t>
      </w:r>
      <w:r>
        <w:rPr>
          <w:rFonts w:hint="eastAsia" w:ascii="仿宋_GB2312" w:hAnsi="仿宋" w:eastAsia="仿宋_GB2312"/>
          <w:color w:val="000000"/>
          <w:sz w:val="32"/>
          <w:szCs w:val="32"/>
          <w:lang w:val="en-US" w:eastAsia="zh-CN"/>
        </w:rPr>
        <w:t>市</w:t>
      </w:r>
      <w:r>
        <w:rPr>
          <w:rFonts w:hint="eastAsia" w:ascii="仿宋_GB2312" w:hAnsi="仿宋" w:eastAsia="仿宋_GB2312"/>
          <w:color w:val="000000"/>
          <w:sz w:val="32"/>
          <w:szCs w:val="32"/>
        </w:rPr>
        <w:t>级决赛选手在比赛前一天晚上抽签，确定比赛顺序和题目。</w:t>
      </w:r>
      <w:r>
        <w:rPr>
          <w:rFonts w:hint="eastAsia" w:ascii="仿宋_GB2312" w:hAnsi="仿宋" w:eastAsia="仿宋_GB2312"/>
          <w:color w:val="000000"/>
          <w:sz w:val="32"/>
          <w:szCs w:val="32"/>
          <w:lang w:val="en-US" w:eastAsia="zh-CN"/>
        </w:rPr>
        <w:t>市</w:t>
      </w:r>
      <w:r>
        <w:rPr>
          <w:rFonts w:hint="eastAsia" w:ascii="仿宋_GB2312" w:hAnsi="仿宋" w:eastAsia="仿宋_GB2312"/>
          <w:color w:val="000000"/>
          <w:sz w:val="32"/>
          <w:szCs w:val="32"/>
        </w:rPr>
        <w:t>级决赛现场，选手按照“十步”顺序依次进行课程演绎，每个课题时间为8分钟，评委进行2分钟点评并打分。该环节主要考查选手对教材内容体系关联的理解能力，对知识内容的理解能力，培训技术的运用能力，以及应变、创新、设计等能力。满分为100分。</w:t>
      </w:r>
    </w:p>
    <w:p>
      <w:pPr>
        <w:snapToGrid w:val="0"/>
        <w:spacing w:line="600" w:lineRule="exact"/>
        <w:ind w:firstLine="642" w:firstLineChars="200"/>
        <w:rPr>
          <w:rFonts w:hint="eastAsia" w:ascii="仿宋_GB2312" w:hAnsi="仿宋" w:eastAsia="仿宋_GB2312" w:cs="仿宋"/>
          <w:color w:val="000000"/>
          <w:sz w:val="32"/>
          <w:szCs w:val="32"/>
        </w:rPr>
      </w:pPr>
      <w:r>
        <w:rPr>
          <w:rFonts w:hint="eastAsia" w:ascii="仿宋_GB2312" w:hAnsi="仿宋" w:eastAsia="仿宋_GB2312"/>
          <w:b/>
          <w:color w:val="000000"/>
          <w:sz w:val="32"/>
          <w:szCs w:val="32"/>
        </w:rPr>
        <w:t>第二环节妙手化招。</w:t>
      </w:r>
      <w:r>
        <w:rPr>
          <w:rFonts w:hint="eastAsia" w:ascii="仿宋_GB2312" w:hAnsi="仿宋" w:eastAsia="仿宋_GB2312"/>
          <w:color w:val="000000"/>
          <w:sz w:val="32"/>
          <w:szCs w:val="32"/>
        </w:rPr>
        <w:t>选手从参赛时提交的创业指导实例中自行挑选一个实例，进行5分钟的项目介绍、指导过程解析及指导成效展示，评委进行3分钟的提问和点评，并打分。该环节主要考查选手的创业指导能力，并展示讲师真实工作业绩及创业培训工作成效。</w:t>
      </w:r>
      <w:r>
        <w:rPr>
          <w:rFonts w:hint="eastAsia" w:ascii="仿宋_GB2312" w:hAnsi="仿宋" w:eastAsia="仿宋_GB2312" w:cs="仿宋"/>
          <w:color w:val="000000"/>
          <w:sz w:val="32"/>
          <w:szCs w:val="32"/>
        </w:rPr>
        <w:t>满分为100分。</w:t>
      </w:r>
    </w:p>
    <w:p>
      <w:pPr>
        <w:snapToGrid w:val="0"/>
        <w:spacing w:line="600" w:lineRule="exact"/>
        <w:ind w:firstLine="642" w:firstLineChars="200"/>
        <w:rPr>
          <w:rFonts w:hint="eastAsia" w:ascii="仿宋_GB2312" w:hAnsi="仿宋" w:eastAsia="仿宋_GB2312" w:cs="仿宋"/>
          <w:color w:val="000000"/>
          <w:sz w:val="32"/>
          <w:szCs w:val="32"/>
        </w:rPr>
      </w:pPr>
      <w:r>
        <w:rPr>
          <w:rFonts w:hint="eastAsia" w:ascii="仿宋_GB2312" w:hAnsi="仿宋" w:eastAsia="仿宋_GB2312"/>
          <w:b/>
          <w:color w:val="000000"/>
          <w:sz w:val="32"/>
          <w:szCs w:val="32"/>
        </w:rPr>
        <w:t>第三环节巅峰对决。</w:t>
      </w:r>
      <w:r>
        <w:rPr>
          <w:rFonts w:hint="eastAsia" w:ascii="仿宋_GB2312" w:hAnsi="仿宋" w:eastAsia="仿宋_GB2312" w:cs="仿宋"/>
          <w:color w:val="000000"/>
          <w:sz w:val="32"/>
          <w:szCs w:val="32"/>
        </w:rPr>
        <w:t>大赛组委会将围绕“创业培训助力脱贫攻坚”主题，统一提供贫困地区背景材料,选手根据材料信息，结合主题，进行现场分析，</w:t>
      </w:r>
      <w:r>
        <w:rPr>
          <w:rFonts w:hint="eastAsia" w:ascii="仿宋" w:hAnsi="仿宋" w:eastAsia="仿宋"/>
          <w:sz w:val="32"/>
          <w:szCs w:val="32"/>
        </w:rPr>
        <w:t>并提出创业扶贫的解决方案，</w:t>
      </w:r>
      <w:r>
        <w:rPr>
          <w:rFonts w:hint="eastAsia" w:ascii="仿宋_GB2312" w:hAnsi="仿宋" w:eastAsia="仿宋_GB2312" w:cs="仿宋"/>
          <w:color w:val="000000"/>
          <w:sz w:val="32"/>
          <w:szCs w:val="32"/>
        </w:rPr>
        <w:t>可以包括组织有针对性的培训活动，提供多种后续指导服务等，以能够实现创业扶贫目标与效果为最佳。准备5分钟，阐述5分钟，专家进行3分钟提问及点评，并打分。前一个选手答题期间，未作答选手封闭备赛。该环节主要考查选手的实战经验、大局意识，以及精准服务、创新与解决问题、方案设计等综合能力。满分100分。</w:t>
      </w:r>
    </w:p>
    <w:p>
      <w:pPr>
        <w:snapToGrid w:val="0"/>
        <w:spacing w:line="600" w:lineRule="exact"/>
        <w:jc w:val="center"/>
        <w:rPr>
          <w:rFonts w:hint="eastAsia" w:ascii="仿宋_GB2312" w:hAnsi="仿宋" w:eastAsia="仿宋_GB2312"/>
          <w:b/>
          <w:color w:val="000000"/>
          <w:sz w:val="32"/>
          <w:szCs w:val="32"/>
        </w:rPr>
      </w:pPr>
      <w:r>
        <w:rPr>
          <w:rFonts w:hint="eastAsia" w:ascii="仿宋_GB2312" w:hAnsi="仿宋" w:eastAsia="仿宋_GB2312"/>
          <w:b/>
          <w:color w:val="000000"/>
          <w:sz w:val="32"/>
          <w:szCs w:val="32"/>
          <w:lang w:val="en-US" w:eastAsia="zh-CN"/>
        </w:rPr>
        <w:t>市</w:t>
      </w:r>
      <w:r>
        <w:rPr>
          <w:rFonts w:hint="eastAsia" w:ascii="仿宋_GB2312" w:hAnsi="仿宋" w:eastAsia="仿宋_GB2312"/>
          <w:b/>
          <w:color w:val="000000"/>
          <w:sz w:val="32"/>
          <w:szCs w:val="32"/>
        </w:rPr>
        <w:t>级决赛</w:t>
      </w:r>
      <w:r>
        <w:rPr>
          <w:rFonts w:hint="eastAsia" w:ascii="仿宋_GB2312" w:hAnsi="仿宋" w:eastAsia="仿宋_GB2312"/>
          <w:b/>
          <w:color w:val="000000"/>
          <w:sz w:val="32"/>
          <w:szCs w:val="32"/>
          <w:lang w:eastAsia="zh-CN"/>
        </w:rPr>
        <w:t>（</w:t>
      </w:r>
      <w:r>
        <w:rPr>
          <w:rFonts w:hint="eastAsia" w:ascii="仿宋_GB2312" w:hAnsi="仿宋" w:eastAsia="仿宋_GB2312"/>
          <w:b/>
          <w:color w:val="000000"/>
          <w:sz w:val="32"/>
          <w:szCs w:val="32"/>
          <w:lang w:val="en-US" w:eastAsia="zh-CN"/>
        </w:rPr>
        <w:t>选拔赛</w:t>
      </w:r>
      <w:r>
        <w:rPr>
          <w:rFonts w:hint="eastAsia" w:ascii="仿宋_GB2312" w:hAnsi="仿宋" w:eastAsia="仿宋_GB2312"/>
          <w:b/>
          <w:color w:val="000000"/>
          <w:sz w:val="32"/>
          <w:szCs w:val="32"/>
          <w:lang w:eastAsia="zh-CN"/>
        </w:rPr>
        <w:t>）</w:t>
      </w:r>
      <w:r>
        <w:rPr>
          <w:rFonts w:hint="eastAsia" w:ascii="仿宋_GB2312" w:hAnsi="仿宋" w:eastAsia="仿宋_GB2312"/>
          <w:b/>
          <w:color w:val="000000"/>
          <w:sz w:val="32"/>
          <w:szCs w:val="32"/>
        </w:rPr>
        <w:t>竞赛环节技术要求汇总表</w:t>
      </w:r>
    </w:p>
    <w:tbl>
      <w:tblPr>
        <w:tblStyle w:val="4"/>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417"/>
        <w:gridCol w:w="1591"/>
        <w:gridCol w:w="141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noWrap w:val="0"/>
            <w:vAlign w:val="center"/>
          </w:tcPr>
          <w:p>
            <w:pPr>
              <w:snapToGrid w:val="0"/>
              <w:spacing w:line="50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精彩演绎</w:t>
            </w:r>
          </w:p>
        </w:tc>
        <w:tc>
          <w:tcPr>
            <w:tcW w:w="1417" w:type="dxa"/>
            <w:noWrap w:val="0"/>
            <w:vAlign w:val="center"/>
          </w:tcPr>
          <w:p>
            <w:pPr>
              <w:snapToGrid w:val="0"/>
              <w:spacing w:line="50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赛前培训</w:t>
            </w:r>
          </w:p>
        </w:tc>
        <w:tc>
          <w:tcPr>
            <w:tcW w:w="1591" w:type="dxa"/>
            <w:noWrap w:val="0"/>
            <w:vAlign w:val="center"/>
          </w:tcPr>
          <w:p>
            <w:pPr>
              <w:snapToGrid w:val="0"/>
              <w:spacing w:line="40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90秒VCR</w:t>
            </w:r>
          </w:p>
          <w:p>
            <w:pPr>
              <w:snapToGrid w:val="0"/>
              <w:spacing w:line="40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8分钟授课</w:t>
            </w:r>
          </w:p>
        </w:tc>
        <w:tc>
          <w:tcPr>
            <w:tcW w:w="1418" w:type="dxa"/>
            <w:noWrap w:val="0"/>
            <w:vAlign w:val="center"/>
          </w:tcPr>
          <w:p>
            <w:pPr>
              <w:snapToGrid w:val="0"/>
              <w:spacing w:line="50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2分钟</w:t>
            </w:r>
          </w:p>
        </w:tc>
        <w:tc>
          <w:tcPr>
            <w:tcW w:w="1859" w:type="dxa"/>
            <w:noWrap w:val="0"/>
            <w:vAlign w:val="center"/>
          </w:tcPr>
          <w:p>
            <w:pPr>
              <w:snapToGrid w:val="0"/>
              <w:spacing w:line="50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noWrap w:val="0"/>
            <w:vAlign w:val="top"/>
          </w:tcPr>
          <w:p>
            <w:pPr>
              <w:snapToGrid w:val="0"/>
              <w:spacing w:line="50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妙手化招</w:t>
            </w:r>
          </w:p>
        </w:tc>
        <w:tc>
          <w:tcPr>
            <w:tcW w:w="1417" w:type="dxa"/>
            <w:noWrap w:val="0"/>
            <w:vAlign w:val="top"/>
          </w:tcPr>
          <w:p>
            <w:pPr>
              <w:snapToGrid w:val="0"/>
              <w:spacing w:line="50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w:t>
            </w:r>
          </w:p>
        </w:tc>
        <w:tc>
          <w:tcPr>
            <w:tcW w:w="1591" w:type="dxa"/>
            <w:noWrap w:val="0"/>
            <w:vAlign w:val="top"/>
          </w:tcPr>
          <w:p>
            <w:pPr>
              <w:snapToGrid w:val="0"/>
              <w:spacing w:line="50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5分钟</w:t>
            </w:r>
          </w:p>
        </w:tc>
        <w:tc>
          <w:tcPr>
            <w:tcW w:w="1418" w:type="dxa"/>
            <w:noWrap w:val="0"/>
            <w:vAlign w:val="top"/>
          </w:tcPr>
          <w:p>
            <w:pPr>
              <w:snapToGrid w:val="0"/>
              <w:spacing w:line="50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3分钟</w:t>
            </w:r>
          </w:p>
        </w:tc>
        <w:tc>
          <w:tcPr>
            <w:tcW w:w="1859" w:type="dxa"/>
            <w:noWrap w:val="0"/>
            <w:vAlign w:val="top"/>
          </w:tcPr>
          <w:p>
            <w:pPr>
              <w:snapToGrid w:val="0"/>
              <w:spacing w:line="50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noWrap w:val="0"/>
            <w:vAlign w:val="top"/>
          </w:tcPr>
          <w:p>
            <w:pPr>
              <w:snapToGrid w:val="0"/>
              <w:spacing w:line="50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巅峰对决</w:t>
            </w:r>
          </w:p>
        </w:tc>
        <w:tc>
          <w:tcPr>
            <w:tcW w:w="1417" w:type="dxa"/>
            <w:noWrap w:val="0"/>
            <w:vAlign w:val="top"/>
          </w:tcPr>
          <w:p>
            <w:pPr>
              <w:snapToGrid w:val="0"/>
              <w:spacing w:line="50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5分钟</w:t>
            </w:r>
          </w:p>
        </w:tc>
        <w:tc>
          <w:tcPr>
            <w:tcW w:w="1591" w:type="dxa"/>
            <w:noWrap w:val="0"/>
            <w:vAlign w:val="top"/>
          </w:tcPr>
          <w:p>
            <w:pPr>
              <w:snapToGrid w:val="0"/>
              <w:spacing w:line="50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5分钟</w:t>
            </w:r>
          </w:p>
        </w:tc>
        <w:tc>
          <w:tcPr>
            <w:tcW w:w="1418" w:type="dxa"/>
            <w:noWrap w:val="0"/>
            <w:vAlign w:val="top"/>
          </w:tcPr>
          <w:p>
            <w:pPr>
              <w:snapToGrid w:val="0"/>
              <w:spacing w:line="50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3分钟</w:t>
            </w:r>
          </w:p>
        </w:tc>
        <w:tc>
          <w:tcPr>
            <w:tcW w:w="1859" w:type="dxa"/>
            <w:noWrap w:val="0"/>
            <w:vAlign w:val="top"/>
          </w:tcPr>
          <w:p>
            <w:pPr>
              <w:snapToGrid w:val="0"/>
              <w:spacing w:line="50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100分</w:t>
            </w:r>
          </w:p>
        </w:tc>
      </w:tr>
    </w:tbl>
    <w:p>
      <w:pPr>
        <w:snapToGrid w:val="0"/>
        <w:spacing w:line="600" w:lineRule="exact"/>
        <w:ind w:firstLine="640" w:firstLineChars="200"/>
        <w:rPr>
          <w:rFonts w:hint="eastAsia" w:ascii="仿宋_GB2312" w:hAnsi="仿宋" w:eastAsia="仿宋_GB2312"/>
          <w:color w:val="FF0000"/>
          <w:sz w:val="32"/>
          <w:szCs w:val="32"/>
        </w:rPr>
      </w:pPr>
      <w:r>
        <w:rPr>
          <w:rFonts w:hint="eastAsia" w:ascii="仿宋_GB2312" w:hAnsi="仿宋" w:eastAsia="仿宋_GB2312"/>
          <w:sz w:val="32"/>
          <w:szCs w:val="32"/>
        </w:rPr>
        <w:t>具体评分标准详见附件2-5。</w:t>
      </w:r>
    </w:p>
    <w:p>
      <w:pPr>
        <w:spacing w:line="600" w:lineRule="exact"/>
        <w:ind w:firstLine="642" w:firstLineChars="200"/>
        <w:rPr>
          <w:rFonts w:ascii="仿宋_GB2312" w:hAnsi="仿宋" w:eastAsia="仿宋_GB2312"/>
          <w:b/>
          <w:bCs/>
          <w:color w:val="000000"/>
          <w:sz w:val="32"/>
          <w:szCs w:val="32"/>
        </w:rPr>
      </w:pPr>
      <w:r>
        <w:rPr>
          <w:rFonts w:hint="eastAsia" w:ascii="仿宋_GB2312" w:hAnsi="仿宋" w:eastAsia="仿宋_GB2312"/>
          <w:b/>
          <w:bCs/>
          <w:color w:val="000000"/>
          <w:sz w:val="32"/>
          <w:szCs w:val="32"/>
        </w:rPr>
        <w:t>（2）排位规则</w:t>
      </w:r>
    </w:p>
    <w:p>
      <w:pPr>
        <w:autoSpaceDN w:val="0"/>
        <w:snapToGrid w:val="0"/>
        <w:spacing w:line="600" w:lineRule="exact"/>
        <w:ind w:firstLine="640" w:firstLineChars="200"/>
        <w:rPr>
          <w:rFonts w:hint="eastAsia" w:ascii="仿宋" w:hAnsi="仿宋" w:eastAsia="仿宋"/>
          <w:sz w:val="32"/>
          <w:szCs w:val="32"/>
        </w:rPr>
      </w:pPr>
      <w:r>
        <w:rPr>
          <w:rFonts w:hint="eastAsia" w:ascii="仿宋_GB2312" w:hAnsi="仿宋" w:eastAsia="仿宋_GB2312"/>
          <w:color w:val="000000"/>
          <w:sz w:val="32"/>
          <w:szCs w:val="32"/>
        </w:rPr>
        <w:t>第一环节“精彩演绎”结束后，按照选手得分排序，决出前5名晋级第二环节“妙手化招”；第二环节“妙手化招”结束后，按照选手得分排序，决出前2名晋级第三环节“巅峰对决”；第三环节“巅峰对决”结束后，根据选手得分，决出前2名排序。每个环节如选手成绩相同，且影响晋级结果，则由大赛组委会为有关选手安排加赛一轮“快问快答”，答对题目数量多者晋级。前一环节成绩不带入下一环节。</w:t>
      </w:r>
      <w:r>
        <w:rPr>
          <w:rFonts w:hint="eastAsia" w:ascii="仿宋" w:hAnsi="仿宋" w:eastAsia="仿宋"/>
          <w:sz w:val="32"/>
          <w:szCs w:val="32"/>
        </w:rPr>
        <w:t>晋级决赛选手，因任何原因退出比赛，直接按上一环节竞赛成绩由高到低排序，依次递补进入决赛。</w:t>
      </w:r>
    </w:p>
    <w:p>
      <w:pPr>
        <w:widowControl/>
        <w:autoSpaceDN w:val="0"/>
        <w:snapToGrid w:val="0"/>
        <w:spacing w:line="600" w:lineRule="exact"/>
        <w:ind w:firstLine="640" w:firstLineChars="200"/>
        <w:rPr>
          <w:rFonts w:ascii="仿宋_GB2312" w:hAnsi="仿宋" w:eastAsia="仿宋_GB2312"/>
          <w:color w:val="000000"/>
          <w:sz w:val="32"/>
          <w:szCs w:val="32"/>
        </w:rPr>
      </w:pPr>
      <w:r>
        <w:rPr>
          <w:rFonts w:hint="eastAsia" w:ascii="仿宋" w:hAnsi="仿宋" w:eastAsia="仿宋"/>
          <w:sz w:val="32"/>
          <w:szCs w:val="32"/>
        </w:rPr>
        <w:t>根据大赛奖励办法，在决赛中，晋级“巅峰对决”选手获得一等奖，其余</w:t>
      </w:r>
      <w:r>
        <w:rPr>
          <w:rFonts w:hint="eastAsia" w:ascii="仿宋_GB2312" w:hAnsi="仿宋" w:eastAsia="仿宋_GB2312"/>
          <w:color w:val="000000"/>
          <w:sz w:val="32"/>
          <w:szCs w:val="32"/>
        </w:rPr>
        <w:t>晋级“妙手化招”选手获得二等奖，其他晋级十强选手获得三等奖。</w:t>
      </w:r>
    </w:p>
    <w:p>
      <w:pPr>
        <w:spacing w:line="600" w:lineRule="exact"/>
        <w:ind w:firstLine="642" w:firstLineChars="200"/>
        <w:rPr>
          <w:rFonts w:ascii="仿宋_GB2312" w:hAnsi="仿宋" w:eastAsia="仿宋_GB2312"/>
          <w:b/>
          <w:bCs/>
          <w:color w:val="000000"/>
          <w:sz w:val="32"/>
          <w:szCs w:val="32"/>
        </w:rPr>
      </w:pPr>
      <w:r>
        <w:rPr>
          <w:rFonts w:hint="eastAsia" w:ascii="仿宋_GB2312" w:hAnsi="仿宋" w:eastAsia="仿宋_GB2312"/>
          <w:b/>
          <w:bCs/>
          <w:color w:val="000000"/>
          <w:sz w:val="32"/>
          <w:szCs w:val="32"/>
        </w:rPr>
        <w:t>（3）评委安排</w:t>
      </w:r>
    </w:p>
    <w:p>
      <w:pPr>
        <w:widowControl/>
        <w:autoSpaceDN w:val="0"/>
        <w:snapToGrid w:val="0"/>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市</w:t>
      </w:r>
      <w:r>
        <w:rPr>
          <w:rFonts w:hint="eastAsia" w:ascii="仿宋_GB2312" w:hAnsi="仿宋" w:eastAsia="仿宋_GB2312"/>
          <w:color w:val="000000"/>
          <w:sz w:val="32"/>
          <w:szCs w:val="32"/>
        </w:rPr>
        <w:t>级决赛评委统一由大赛组委会安排不低于5名专家的评委组，评委按照评分标准打分。将评委打分去掉一个最高分和一个最低分后，取其他评委平均分，得出相应竞赛环节的最终得分。</w:t>
      </w:r>
    </w:p>
    <w:p>
      <w:pPr>
        <w:widowControl/>
        <w:autoSpaceDN w:val="0"/>
        <w:snapToGrid w:val="0"/>
        <w:spacing w:line="600" w:lineRule="exact"/>
        <w:ind w:firstLine="642" w:firstLineChars="200"/>
        <w:rPr>
          <w:rFonts w:ascii="黑体" w:hAnsi="黑体" w:eastAsia="黑体" w:cs="黑体"/>
          <w:b/>
          <w:bCs/>
          <w:color w:val="000000"/>
          <w:sz w:val="32"/>
          <w:szCs w:val="32"/>
        </w:rPr>
      </w:pPr>
      <w:r>
        <w:rPr>
          <w:rFonts w:hint="eastAsia" w:ascii="黑体" w:hAnsi="黑体" w:eastAsia="黑体" w:cs="黑体"/>
          <w:b/>
          <w:bCs/>
          <w:color w:val="000000"/>
          <w:sz w:val="32"/>
          <w:szCs w:val="32"/>
        </w:rPr>
        <w:t>二、课程设计作品竞赛</w:t>
      </w:r>
    </w:p>
    <w:p>
      <w:pPr>
        <w:snapToGrid w:val="0"/>
        <w:spacing w:line="600" w:lineRule="exact"/>
        <w:ind w:firstLine="642" w:firstLineChars="200"/>
        <w:rPr>
          <w:rFonts w:hint="eastAsia" w:ascii="楷体" w:hAnsi="楷体" w:eastAsia="楷体" w:cs="楷体_GB2312"/>
          <w:b/>
          <w:color w:val="000000"/>
          <w:sz w:val="32"/>
          <w:szCs w:val="32"/>
        </w:rPr>
      </w:pPr>
      <w:r>
        <w:rPr>
          <w:rFonts w:hint="eastAsia" w:ascii="楷体" w:hAnsi="楷体" w:eastAsia="楷体" w:cs="楷体_GB2312"/>
          <w:b/>
          <w:color w:val="000000"/>
          <w:sz w:val="32"/>
          <w:szCs w:val="32"/>
        </w:rPr>
        <w:t>（一）竞赛流程</w:t>
      </w:r>
    </w:p>
    <w:p>
      <w:pPr>
        <w:snapToGrid w:val="0"/>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所有参赛选手（不限于参加综合竞赛选手）征集原创课程设计作品，包括教案、配套PPT课件或其它视觉教具设计布局照片等，内容在《创办你的企业》（2018年4月版）中自选课程题目进行设计，第一、二步将选送创业意识类评选，第三至十步将选送创业计划类评选。</w:t>
      </w:r>
      <w:r>
        <w:rPr>
          <w:rFonts w:hint="eastAsia" w:ascii="仿宋_GB2312" w:hAnsi="仿宋" w:eastAsia="仿宋_GB2312" w:cs="仿宋_GB2312"/>
          <w:color w:val="000000"/>
          <w:sz w:val="32"/>
          <w:szCs w:val="32"/>
        </w:rPr>
        <w:t>创业培训讲师既可以个人报名也可组成团队参赛，</w:t>
      </w:r>
      <w:r>
        <w:rPr>
          <w:rFonts w:hint="eastAsia" w:ascii="仿宋_GB2312" w:hAnsi="仿宋" w:eastAsia="仿宋_GB2312"/>
          <w:color w:val="000000"/>
          <w:sz w:val="32"/>
          <w:szCs w:val="32"/>
        </w:rPr>
        <w:t>并填写</w:t>
      </w:r>
      <w:r>
        <w:rPr>
          <w:rFonts w:hint="eastAsia" w:ascii="仿宋_GB2312" w:hAnsi="仿宋" w:eastAsia="仿宋_GB2312" w:cs="仿宋_GB2312"/>
          <w:color w:val="000000"/>
          <w:sz w:val="32"/>
          <w:szCs w:val="32"/>
        </w:rPr>
        <w:t>《创业引领者专项活动暨第二届全国创业培训讲师大赛河北省分赛</w:t>
      </w:r>
      <w:r>
        <w:rPr>
          <w:rFonts w:hint="eastAsia" w:ascii="仿宋_GB2312" w:hAnsi="仿宋" w:eastAsia="仿宋_GB2312" w:cs="仿宋_GB2312"/>
          <w:color w:val="000000"/>
          <w:sz w:val="32"/>
          <w:szCs w:val="32"/>
          <w:lang w:val="en-US" w:eastAsia="zh-CN"/>
        </w:rPr>
        <w:t>邯郸市选拔赛</w:t>
      </w:r>
      <w:r>
        <w:rPr>
          <w:rFonts w:hint="eastAsia" w:ascii="仿宋_GB2312" w:hAnsi="仿宋" w:eastAsia="仿宋_GB2312" w:cs="仿宋_GB2312"/>
          <w:color w:val="000000"/>
          <w:sz w:val="32"/>
          <w:szCs w:val="32"/>
        </w:rPr>
        <w:t>课程设计作品推荐表》（附件2-6），于2019年</w:t>
      </w:r>
      <w:r>
        <w:rPr>
          <w:rFonts w:hint="eastAsia" w:ascii="仿宋_GB2312" w:hAnsi="仿宋" w:eastAsia="仿宋_GB2312" w:cs="仿宋_GB2312"/>
          <w:color w:val="000000"/>
          <w:sz w:val="32"/>
          <w:szCs w:val="32"/>
          <w:lang w:val="en-US" w:eastAsia="zh-CN"/>
        </w:rPr>
        <w:t>5</w:t>
      </w:r>
      <w:r>
        <w:rPr>
          <w:rFonts w:hint="eastAsia" w:ascii="仿宋_GB2312" w:hAnsi="仿宋" w:eastAsia="仿宋_GB2312" w:cs="仿宋_GB2312"/>
          <w:color w:val="000000"/>
          <w:sz w:val="32"/>
          <w:szCs w:val="32"/>
        </w:rPr>
        <w:t>月</w:t>
      </w:r>
      <w:r>
        <w:rPr>
          <w:rFonts w:hint="eastAsia" w:ascii="仿宋_GB2312" w:hAnsi="仿宋" w:eastAsia="仿宋_GB2312" w:cs="仿宋_GB2312"/>
          <w:color w:val="000000"/>
          <w:sz w:val="32"/>
          <w:szCs w:val="32"/>
          <w:lang w:val="en-US" w:eastAsia="zh-CN"/>
        </w:rPr>
        <w:t>28</w:t>
      </w:r>
      <w:r>
        <w:rPr>
          <w:rFonts w:hint="eastAsia" w:ascii="仿宋_GB2312" w:hAnsi="仿宋" w:eastAsia="仿宋_GB2312" w:cs="仿宋_GB2312"/>
          <w:color w:val="000000"/>
          <w:sz w:val="32"/>
          <w:szCs w:val="32"/>
        </w:rPr>
        <w:t>日前报送</w:t>
      </w:r>
      <w:r>
        <w:rPr>
          <w:rFonts w:hint="eastAsia" w:ascii="仿宋_GB2312" w:hAnsi="仿宋" w:eastAsia="仿宋_GB2312" w:cs="仿宋_GB2312"/>
          <w:color w:val="000000"/>
          <w:sz w:val="32"/>
          <w:szCs w:val="32"/>
          <w:lang w:val="en-US" w:eastAsia="zh-CN"/>
        </w:rPr>
        <w:t>市</w:t>
      </w:r>
      <w:r>
        <w:rPr>
          <w:rFonts w:hint="eastAsia" w:ascii="仿宋_GB2312" w:hAnsi="仿宋" w:eastAsia="仿宋_GB2312" w:cs="仿宋_GB2312"/>
          <w:color w:val="000000"/>
          <w:sz w:val="32"/>
          <w:szCs w:val="32"/>
        </w:rPr>
        <w:t>级组委会参加优秀课程设</w:t>
      </w:r>
      <w:r>
        <w:rPr>
          <w:rFonts w:hint="eastAsia" w:ascii="仿宋_GB2312" w:hAnsi="仿宋" w:eastAsia="仿宋_GB2312"/>
          <w:color w:val="000000"/>
          <w:sz w:val="32"/>
          <w:szCs w:val="32"/>
        </w:rPr>
        <w:t>计作品竞赛。</w:t>
      </w:r>
    </w:p>
    <w:p>
      <w:pPr>
        <w:snapToGrid w:val="0"/>
        <w:spacing w:line="600" w:lineRule="exact"/>
        <w:ind w:firstLine="642" w:firstLineChars="200"/>
        <w:rPr>
          <w:rFonts w:hint="eastAsia" w:ascii="楷体" w:hAnsi="楷体" w:eastAsia="楷体" w:cs="楷体_GB2312"/>
          <w:b/>
          <w:color w:val="000000"/>
          <w:sz w:val="32"/>
          <w:szCs w:val="32"/>
        </w:rPr>
      </w:pPr>
      <w:r>
        <w:rPr>
          <w:rFonts w:hint="eastAsia" w:ascii="楷体" w:hAnsi="楷体" w:eastAsia="楷体" w:cs="楷体_GB2312"/>
          <w:b/>
          <w:color w:val="000000"/>
          <w:sz w:val="32"/>
          <w:szCs w:val="32"/>
        </w:rPr>
        <w:t>（二）晋级规则</w:t>
      </w:r>
    </w:p>
    <w:p>
      <w:pPr>
        <w:spacing w:line="600" w:lineRule="exact"/>
        <w:ind w:firstLine="640" w:firstLineChars="200"/>
        <w:rPr>
          <w:rFonts w:ascii="仿宋_GB2312" w:hAnsi="仿宋" w:eastAsia="仿宋_GB2312"/>
          <w:color w:val="000000"/>
          <w:sz w:val="32"/>
          <w:szCs w:val="32"/>
        </w:rPr>
      </w:pPr>
      <w:r>
        <w:rPr>
          <w:rFonts w:hint="eastAsia" w:ascii="仿宋_GB2312" w:hAnsi="方正仿宋简体" w:eastAsia="仿宋_GB2312"/>
          <w:color w:val="000000"/>
          <w:sz w:val="32"/>
          <w:szCs w:val="32"/>
        </w:rPr>
        <w:t>市级组委会组织专家组，按照《</w:t>
      </w:r>
      <w:r>
        <w:rPr>
          <w:rFonts w:hint="eastAsia" w:ascii="仿宋_GB2312" w:hAnsi="仿宋" w:eastAsia="仿宋_GB2312" w:cs="仿宋_GB2312"/>
          <w:color w:val="000000"/>
          <w:sz w:val="32"/>
          <w:szCs w:val="32"/>
        </w:rPr>
        <w:t>创业引领者专项活动暨</w:t>
      </w:r>
      <w:r>
        <w:rPr>
          <w:rFonts w:hint="eastAsia" w:ascii="仿宋_GB2312" w:hAnsi="楷体" w:eastAsia="仿宋_GB2312" w:cs="楷体"/>
          <w:bCs/>
          <w:color w:val="000000"/>
          <w:sz w:val="32"/>
          <w:szCs w:val="32"/>
        </w:rPr>
        <w:t>第二届</w:t>
      </w:r>
      <w:r>
        <w:rPr>
          <w:rFonts w:hint="eastAsia" w:ascii="仿宋_GB2312" w:hAnsi="楷体" w:eastAsia="仿宋_GB2312" w:cs="楷体_GB2312"/>
          <w:color w:val="000000"/>
          <w:sz w:val="32"/>
          <w:szCs w:val="32"/>
        </w:rPr>
        <w:t>创业培训讲师大赛河北省分赛</w:t>
      </w:r>
      <w:r>
        <w:rPr>
          <w:rFonts w:hint="eastAsia" w:ascii="仿宋_GB2312" w:hAnsi="楷体" w:eastAsia="仿宋_GB2312" w:cs="楷体_GB2312"/>
          <w:color w:val="000000"/>
          <w:sz w:val="32"/>
          <w:szCs w:val="32"/>
          <w:lang w:val="en-US" w:eastAsia="zh-CN"/>
        </w:rPr>
        <w:t>邯郸市选拔赛</w:t>
      </w:r>
      <w:r>
        <w:rPr>
          <w:rFonts w:hint="eastAsia" w:ascii="仿宋_GB2312" w:hAnsi="楷体" w:eastAsia="仿宋_GB2312" w:cs="楷体_GB2312"/>
          <w:color w:val="000000"/>
          <w:sz w:val="32"/>
          <w:szCs w:val="32"/>
        </w:rPr>
        <w:t>课程设计作品制作要求及评分标准》（附件2-</w:t>
      </w:r>
      <w:r>
        <w:rPr>
          <w:rFonts w:hint="eastAsia" w:ascii="仿宋_GB2312" w:hAnsi="楷体" w:eastAsia="仿宋_GB2312" w:cs="楷体_GB2312"/>
          <w:color w:val="000000"/>
          <w:sz w:val="32"/>
          <w:szCs w:val="32"/>
          <w:lang w:val="en-US" w:eastAsia="zh-CN"/>
        </w:rPr>
        <w:t>7</w:t>
      </w:r>
      <w:r>
        <w:rPr>
          <w:rFonts w:hint="eastAsia" w:ascii="仿宋_GB2312" w:hAnsi="楷体" w:eastAsia="仿宋_GB2312" w:cs="楷体_GB2312"/>
          <w:color w:val="000000"/>
          <w:sz w:val="32"/>
          <w:szCs w:val="32"/>
        </w:rPr>
        <w:t>），对</w:t>
      </w:r>
      <w:r>
        <w:rPr>
          <w:rFonts w:hint="eastAsia" w:ascii="仿宋_GB2312" w:hAnsi="仿宋" w:eastAsia="仿宋_GB2312"/>
          <w:color w:val="000000"/>
          <w:sz w:val="32"/>
          <w:szCs w:val="32"/>
        </w:rPr>
        <w:t>作品统一组织评分，选送优秀作品晋级省级赛。</w:t>
      </w:r>
    </w:p>
    <w:p>
      <w:pPr>
        <w:spacing w:line="600" w:lineRule="exact"/>
        <w:ind w:firstLine="640" w:firstLineChars="200"/>
        <w:rPr>
          <w:rFonts w:hint="eastAsia" w:ascii="仿宋_GB2312" w:hAnsi="楷体" w:eastAsia="仿宋_GB2312" w:cs="楷体"/>
          <w:bCs/>
          <w:color w:val="000000"/>
          <w:sz w:val="32"/>
          <w:szCs w:val="32"/>
        </w:rPr>
      </w:pPr>
      <w:r>
        <w:rPr>
          <w:rFonts w:hint="eastAsia" w:ascii="仿宋_GB2312" w:hAnsi="仿宋" w:eastAsia="仿宋_GB2312" w:cs="仿宋_GB2312"/>
          <w:color w:val="000000"/>
          <w:sz w:val="32"/>
          <w:szCs w:val="32"/>
        </w:rPr>
        <w:t>附件：</w:t>
      </w:r>
      <w:r>
        <w:rPr>
          <w:rFonts w:hint="eastAsia" w:ascii="仿宋_GB2312" w:hAnsi="方正仿宋简体" w:eastAsia="仿宋_GB2312"/>
          <w:color w:val="000000"/>
          <w:sz w:val="32"/>
          <w:szCs w:val="32"/>
        </w:rPr>
        <w:t xml:space="preserve"> </w:t>
      </w:r>
      <w:r>
        <w:rPr>
          <w:rFonts w:hint="eastAsia" w:ascii="仿宋_GB2312" w:hAnsi="方正仿宋简体" w:eastAsia="仿宋_GB2312"/>
          <w:color w:val="000000"/>
          <w:sz w:val="32"/>
          <w:szCs w:val="32"/>
          <w:lang w:val="en-US" w:eastAsia="zh-CN"/>
        </w:rPr>
        <w:t>2-1</w:t>
      </w:r>
      <w:r>
        <w:rPr>
          <w:rFonts w:hint="eastAsia" w:ascii="仿宋_GB2312" w:hAnsi="楷体" w:eastAsia="仿宋_GB2312" w:cs="楷体"/>
          <w:bCs/>
          <w:color w:val="000000"/>
          <w:sz w:val="32"/>
          <w:szCs w:val="32"/>
        </w:rPr>
        <w:t>.</w:t>
      </w:r>
      <w:r>
        <w:rPr>
          <w:rFonts w:hint="eastAsia" w:ascii="仿宋_GB2312" w:hAnsi="仿宋" w:eastAsia="仿宋_GB2312"/>
          <w:sz w:val="32"/>
          <w:szCs w:val="32"/>
        </w:rPr>
        <w:t>创业引领者专项活动暨第二届全国创业培训讲师大赛河北省分赛</w:t>
      </w:r>
      <w:r>
        <w:rPr>
          <w:rFonts w:hint="eastAsia" w:ascii="仿宋_GB2312" w:hAnsi="仿宋" w:eastAsia="仿宋_GB2312"/>
          <w:sz w:val="32"/>
          <w:szCs w:val="32"/>
          <w:lang w:val="en-US" w:eastAsia="zh-CN"/>
        </w:rPr>
        <w:t>邯郸市选拔赛</w:t>
      </w:r>
      <w:r>
        <w:rPr>
          <w:rFonts w:hint="eastAsia" w:ascii="仿宋_GB2312" w:hAnsi="楷体" w:eastAsia="仿宋_GB2312" w:cs="楷体"/>
          <w:bCs/>
          <w:color w:val="000000"/>
          <w:sz w:val="32"/>
          <w:szCs w:val="32"/>
        </w:rPr>
        <w:t>报名表</w:t>
      </w:r>
    </w:p>
    <w:p>
      <w:pPr>
        <w:spacing w:line="600" w:lineRule="exact"/>
        <w:ind w:firstLine="1600" w:firstLineChars="500"/>
        <w:rPr>
          <w:rFonts w:ascii="仿宋_GB2312" w:hAnsi="楷体" w:eastAsia="仿宋_GB2312" w:cs="楷体"/>
          <w:bCs/>
          <w:color w:val="000000"/>
          <w:sz w:val="32"/>
          <w:szCs w:val="32"/>
        </w:rPr>
      </w:pPr>
      <w:r>
        <w:rPr>
          <w:rFonts w:hint="eastAsia" w:ascii="仿宋_GB2312" w:hAnsi="楷体" w:eastAsia="仿宋_GB2312" w:cs="楷体"/>
          <w:bCs/>
          <w:color w:val="000000"/>
          <w:sz w:val="32"/>
          <w:szCs w:val="32"/>
          <w:lang w:val="en-US" w:eastAsia="zh-CN"/>
        </w:rPr>
        <w:t>2-2</w:t>
      </w:r>
      <w:r>
        <w:rPr>
          <w:rFonts w:hint="eastAsia" w:ascii="仿宋_GB2312" w:hAnsi="楷体" w:eastAsia="仿宋_GB2312" w:cs="楷体"/>
          <w:bCs/>
          <w:color w:val="000000"/>
          <w:sz w:val="32"/>
          <w:szCs w:val="32"/>
        </w:rPr>
        <w:t>.</w:t>
      </w:r>
      <w:r>
        <w:rPr>
          <w:rFonts w:hint="eastAsia" w:ascii="仿宋_GB2312" w:hAnsi="仿宋" w:eastAsia="仿宋_GB2312"/>
          <w:sz w:val="32"/>
          <w:szCs w:val="32"/>
        </w:rPr>
        <w:t>创业引领者专项活动暨第二届全国创业培训讲师大赛河北省分赛</w:t>
      </w:r>
      <w:r>
        <w:rPr>
          <w:rFonts w:hint="eastAsia" w:ascii="仿宋_GB2312" w:hAnsi="仿宋" w:eastAsia="仿宋_GB2312"/>
          <w:sz w:val="32"/>
          <w:szCs w:val="32"/>
          <w:lang w:val="en-US" w:eastAsia="zh-CN"/>
        </w:rPr>
        <w:t>邯郸市选拔赛</w:t>
      </w:r>
      <w:r>
        <w:rPr>
          <w:rFonts w:hint="eastAsia" w:ascii="仿宋_GB2312" w:hAnsi="仿宋" w:eastAsia="仿宋_GB2312"/>
          <w:sz w:val="32"/>
          <w:szCs w:val="32"/>
        </w:rPr>
        <w:t>创业指导实例信息表</w:t>
      </w:r>
    </w:p>
    <w:p>
      <w:pPr>
        <w:spacing w:line="600" w:lineRule="exact"/>
        <w:ind w:firstLine="1600" w:firstLineChars="500"/>
        <w:rPr>
          <w:rFonts w:hint="eastAsia" w:ascii="仿宋_GB2312" w:hAnsi="楷体" w:eastAsia="仿宋_GB2312" w:cs="楷体_GB2312"/>
          <w:color w:val="000000"/>
          <w:sz w:val="32"/>
          <w:szCs w:val="32"/>
        </w:rPr>
      </w:pPr>
      <w:r>
        <w:rPr>
          <w:rFonts w:hint="eastAsia" w:ascii="仿宋_GB2312" w:hAnsi="楷体" w:eastAsia="仿宋_GB2312" w:cs="楷体_GB2312"/>
          <w:color w:val="000000"/>
          <w:sz w:val="32"/>
          <w:szCs w:val="32"/>
          <w:lang w:val="en-US" w:eastAsia="zh-CN"/>
        </w:rPr>
        <w:t>2</w:t>
      </w:r>
      <w:r>
        <w:rPr>
          <w:rFonts w:hint="eastAsia" w:ascii="仿宋_GB2312" w:hAnsi="楷体" w:eastAsia="仿宋_GB2312" w:cs="楷体"/>
          <w:bCs/>
          <w:color w:val="000000"/>
          <w:sz w:val="32"/>
          <w:szCs w:val="32"/>
          <w:lang w:val="en-US" w:eastAsia="zh-CN"/>
        </w:rPr>
        <w:t>-</w:t>
      </w:r>
      <w:r>
        <w:rPr>
          <w:rFonts w:hint="eastAsia" w:ascii="仿宋_GB2312" w:hAnsi="楷体" w:eastAsia="仿宋_GB2312" w:cs="楷体_GB2312"/>
          <w:color w:val="000000"/>
          <w:sz w:val="32"/>
          <w:szCs w:val="32"/>
        </w:rPr>
        <w:t>3.</w:t>
      </w:r>
      <w:r>
        <w:rPr>
          <w:rFonts w:hint="eastAsia" w:ascii="仿宋_GB2312" w:hAnsi="仿宋" w:eastAsia="仿宋_GB2312"/>
          <w:sz w:val="32"/>
          <w:szCs w:val="32"/>
        </w:rPr>
        <w:t>创业引领者专项活动暨第二届全国创业培训讲师大赛河北省分赛</w:t>
      </w:r>
      <w:r>
        <w:rPr>
          <w:rFonts w:hint="eastAsia" w:ascii="仿宋_GB2312" w:hAnsi="仿宋" w:eastAsia="仿宋_GB2312"/>
          <w:sz w:val="32"/>
          <w:szCs w:val="32"/>
          <w:lang w:val="en-US" w:eastAsia="zh-CN"/>
        </w:rPr>
        <w:t>邯郸市选拔赛</w:t>
      </w:r>
      <w:r>
        <w:rPr>
          <w:rFonts w:hint="eastAsia" w:ascii="仿宋_GB2312" w:hAnsi="楷体" w:eastAsia="仿宋_GB2312" w:cs="楷体"/>
          <w:bCs/>
          <w:color w:val="000000"/>
          <w:sz w:val="32"/>
          <w:szCs w:val="32"/>
          <w:lang w:val="en-US" w:eastAsia="zh-CN"/>
        </w:rPr>
        <w:t>初</w:t>
      </w:r>
      <w:r>
        <w:rPr>
          <w:rFonts w:hint="eastAsia" w:ascii="仿宋_GB2312" w:hAnsi="楷体" w:eastAsia="仿宋_GB2312" w:cs="楷体_GB2312"/>
          <w:color w:val="000000"/>
          <w:sz w:val="32"/>
          <w:szCs w:val="32"/>
        </w:rPr>
        <w:t>赛评分标准</w:t>
      </w:r>
    </w:p>
    <w:p>
      <w:pPr>
        <w:spacing w:line="600" w:lineRule="exact"/>
        <w:ind w:firstLine="1600" w:firstLineChars="500"/>
        <w:rPr>
          <w:rFonts w:hint="eastAsia" w:ascii="仿宋_GB2312" w:hAnsi="楷体" w:eastAsia="仿宋_GB2312" w:cs="楷体_GB2312"/>
          <w:color w:val="000000"/>
          <w:sz w:val="32"/>
          <w:szCs w:val="32"/>
        </w:rPr>
      </w:pPr>
      <w:r>
        <w:rPr>
          <w:rFonts w:hint="eastAsia" w:ascii="仿宋_GB2312" w:hAnsi="楷体" w:eastAsia="仿宋_GB2312" w:cs="楷体_GB2312"/>
          <w:color w:val="000000"/>
          <w:sz w:val="32"/>
          <w:szCs w:val="32"/>
          <w:lang w:val="en-US" w:eastAsia="zh-CN"/>
        </w:rPr>
        <w:t>2</w:t>
      </w:r>
      <w:r>
        <w:rPr>
          <w:rFonts w:hint="eastAsia" w:ascii="仿宋_GB2312" w:hAnsi="楷体" w:eastAsia="仿宋_GB2312" w:cs="楷体"/>
          <w:bCs/>
          <w:color w:val="000000"/>
          <w:sz w:val="32"/>
          <w:szCs w:val="32"/>
          <w:lang w:val="en-US" w:eastAsia="zh-CN"/>
        </w:rPr>
        <w:t>-</w:t>
      </w:r>
      <w:r>
        <w:rPr>
          <w:rFonts w:hint="eastAsia" w:ascii="仿宋_GB2312" w:hAnsi="楷体" w:eastAsia="仿宋_GB2312" w:cs="楷体_GB2312"/>
          <w:color w:val="000000"/>
          <w:sz w:val="32"/>
          <w:szCs w:val="32"/>
        </w:rPr>
        <w:t>4.</w:t>
      </w:r>
      <w:r>
        <w:rPr>
          <w:rFonts w:hint="eastAsia" w:ascii="仿宋_GB2312" w:hAnsi="仿宋" w:eastAsia="仿宋_GB2312"/>
          <w:sz w:val="32"/>
          <w:szCs w:val="32"/>
        </w:rPr>
        <w:t>创业引领者专项活动暨第二届全国创业培训讲师大赛河北省分赛</w:t>
      </w:r>
      <w:r>
        <w:rPr>
          <w:rFonts w:hint="eastAsia" w:ascii="仿宋_GB2312" w:hAnsi="仿宋" w:eastAsia="仿宋_GB2312"/>
          <w:sz w:val="32"/>
          <w:szCs w:val="32"/>
          <w:lang w:val="en-US" w:eastAsia="zh-CN"/>
        </w:rPr>
        <w:t>邯郸市选拔赛</w:t>
      </w:r>
      <w:r>
        <w:rPr>
          <w:rFonts w:hint="eastAsia" w:ascii="仿宋_GB2312" w:hAnsi="仿宋" w:eastAsia="仿宋_GB2312"/>
          <w:sz w:val="32"/>
          <w:szCs w:val="32"/>
        </w:rPr>
        <w:t>视频制作要求</w:t>
      </w:r>
    </w:p>
    <w:p>
      <w:pPr>
        <w:spacing w:line="600" w:lineRule="exact"/>
        <w:ind w:firstLine="1600" w:firstLineChars="500"/>
        <w:rPr>
          <w:rFonts w:hint="eastAsia" w:ascii="仿宋_GB2312" w:hAnsi="楷体" w:eastAsia="仿宋_GB2312" w:cs="楷体_GB2312"/>
          <w:color w:val="000000"/>
          <w:sz w:val="32"/>
          <w:szCs w:val="32"/>
        </w:rPr>
      </w:pPr>
      <w:r>
        <w:rPr>
          <w:rFonts w:hint="eastAsia" w:ascii="仿宋_GB2312" w:hAnsi="楷体" w:eastAsia="仿宋_GB2312" w:cs="楷体_GB2312"/>
          <w:color w:val="000000"/>
          <w:sz w:val="32"/>
          <w:szCs w:val="32"/>
          <w:lang w:val="en-US" w:eastAsia="zh-CN"/>
        </w:rPr>
        <w:t>2</w:t>
      </w:r>
      <w:r>
        <w:rPr>
          <w:rFonts w:hint="eastAsia" w:ascii="仿宋_GB2312" w:hAnsi="楷体" w:eastAsia="仿宋_GB2312" w:cs="楷体"/>
          <w:bCs/>
          <w:color w:val="000000"/>
          <w:sz w:val="32"/>
          <w:szCs w:val="32"/>
          <w:lang w:val="en-US" w:eastAsia="zh-CN"/>
        </w:rPr>
        <w:t>-</w:t>
      </w:r>
      <w:r>
        <w:rPr>
          <w:rFonts w:hint="eastAsia" w:ascii="仿宋_GB2312" w:hAnsi="楷体" w:eastAsia="仿宋_GB2312" w:cs="楷体_GB2312"/>
          <w:color w:val="000000"/>
          <w:sz w:val="32"/>
          <w:szCs w:val="32"/>
        </w:rPr>
        <w:t>5.</w:t>
      </w:r>
      <w:r>
        <w:rPr>
          <w:rFonts w:hint="eastAsia" w:ascii="仿宋_GB2312" w:hAnsi="仿宋" w:eastAsia="仿宋_GB2312"/>
          <w:sz w:val="32"/>
          <w:szCs w:val="32"/>
        </w:rPr>
        <w:t>创业引领者专项活动暨第二届全国创业培训讲师大赛河北省分赛</w:t>
      </w:r>
      <w:r>
        <w:rPr>
          <w:rFonts w:hint="eastAsia" w:ascii="仿宋_GB2312" w:hAnsi="仿宋" w:eastAsia="仿宋_GB2312"/>
          <w:sz w:val="32"/>
          <w:szCs w:val="32"/>
          <w:lang w:val="en-US" w:eastAsia="zh-CN"/>
        </w:rPr>
        <w:t>邯郸市选拔赛</w:t>
      </w:r>
      <w:r>
        <w:rPr>
          <w:rFonts w:hint="eastAsia" w:ascii="仿宋_GB2312" w:hAnsi="楷体" w:eastAsia="仿宋_GB2312" w:cs="楷体"/>
          <w:bCs/>
          <w:color w:val="000000"/>
          <w:sz w:val="32"/>
          <w:szCs w:val="32"/>
        </w:rPr>
        <w:t>决</w:t>
      </w:r>
      <w:r>
        <w:rPr>
          <w:rFonts w:hint="eastAsia" w:ascii="仿宋_GB2312" w:hAnsi="楷体" w:eastAsia="仿宋_GB2312" w:cs="楷体_GB2312"/>
          <w:color w:val="000000"/>
          <w:sz w:val="32"/>
          <w:szCs w:val="32"/>
        </w:rPr>
        <w:t>赛</w:t>
      </w:r>
      <w:r>
        <w:rPr>
          <w:rFonts w:hint="eastAsia" w:ascii="仿宋_GB2312" w:hAnsi="楷体" w:eastAsia="仿宋_GB2312" w:cs="楷体_GB2312"/>
          <w:color w:val="000000"/>
          <w:sz w:val="32"/>
          <w:szCs w:val="32"/>
          <w:lang w:eastAsia="zh-CN"/>
        </w:rPr>
        <w:t>（</w:t>
      </w:r>
      <w:r>
        <w:rPr>
          <w:rFonts w:hint="eastAsia" w:ascii="仿宋_GB2312" w:hAnsi="楷体" w:eastAsia="仿宋_GB2312" w:cs="楷体_GB2312"/>
          <w:color w:val="000000"/>
          <w:sz w:val="32"/>
          <w:szCs w:val="32"/>
          <w:lang w:val="en-US" w:eastAsia="zh-CN"/>
        </w:rPr>
        <w:t>选拔赛</w:t>
      </w:r>
      <w:r>
        <w:rPr>
          <w:rFonts w:hint="eastAsia" w:ascii="仿宋_GB2312" w:hAnsi="楷体" w:eastAsia="仿宋_GB2312" w:cs="楷体_GB2312"/>
          <w:color w:val="000000"/>
          <w:sz w:val="32"/>
          <w:szCs w:val="32"/>
          <w:lang w:eastAsia="zh-CN"/>
        </w:rPr>
        <w:t>）</w:t>
      </w:r>
      <w:r>
        <w:rPr>
          <w:rFonts w:hint="eastAsia" w:ascii="仿宋_GB2312" w:hAnsi="楷体" w:eastAsia="仿宋_GB2312" w:cs="楷体_GB2312"/>
          <w:color w:val="000000"/>
          <w:sz w:val="32"/>
          <w:szCs w:val="32"/>
        </w:rPr>
        <w:t>评分标准</w:t>
      </w:r>
    </w:p>
    <w:p>
      <w:pPr>
        <w:spacing w:line="600" w:lineRule="exact"/>
        <w:ind w:firstLine="1600" w:firstLineChars="500"/>
        <w:rPr>
          <w:rFonts w:hint="eastAsia" w:ascii="仿宋_GB2312" w:hAnsi="楷体" w:eastAsia="仿宋_GB2312" w:cs="楷体_GB2312"/>
          <w:color w:val="000000"/>
          <w:sz w:val="32"/>
          <w:szCs w:val="32"/>
        </w:rPr>
      </w:pPr>
      <w:r>
        <w:rPr>
          <w:rFonts w:hint="eastAsia" w:ascii="仿宋_GB2312" w:hAnsi="楷体" w:eastAsia="仿宋_GB2312" w:cs="楷体_GB2312"/>
          <w:color w:val="000000"/>
          <w:sz w:val="32"/>
          <w:szCs w:val="32"/>
          <w:lang w:val="en-US" w:eastAsia="zh-CN"/>
        </w:rPr>
        <w:t>2</w:t>
      </w:r>
      <w:r>
        <w:rPr>
          <w:rFonts w:hint="eastAsia" w:ascii="仿宋_GB2312" w:hAnsi="楷体" w:eastAsia="仿宋_GB2312" w:cs="楷体"/>
          <w:bCs/>
          <w:color w:val="000000"/>
          <w:sz w:val="32"/>
          <w:szCs w:val="32"/>
          <w:lang w:val="en-US" w:eastAsia="zh-CN"/>
        </w:rPr>
        <w:t>-</w:t>
      </w:r>
      <w:r>
        <w:rPr>
          <w:rFonts w:hint="eastAsia" w:ascii="仿宋_GB2312" w:hAnsi="楷体" w:eastAsia="仿宋_GB2312" w:cs="楷体_GB2312"/>
          <w:color w:val="000000"/>
          <w:sz w:val="32"/>
          <w:szCs w:val="32"/>
        </w:rPr>
        <w:t>6.</w:t>
      </w:r>
      <w:r>
        <w:rPr>
          <w:rFonts w:hint="eastAsia" w:ascii="仿宋_GB2312" w:hAnsi="仿宋" w:eastAsia="仿宋_GB2312"/>
          <w:sz w:val="32"/>
          <w:szCs w:val="32"/>
        </w:rPr>
        <w:t>创业引领者专项活动暨第二届全国创业培训讲师大赛河北省分赛</w:t>
      </w:r>
      <w:r>
        <w:rPr>
          <w:rFonts w:hint="eastAsia" w:ascii="仿宋_GB2312" w:hAnsi="仿宋" w:eastAsia="仿宋_GB2312"/>
          <w:sz w:val="32"/>
          <w:szCs w:val="32"/>
          <w:lang w:val="en-US" w:eastAsia="zh-CN"/>
        </w:rPr>
        <w:t>邯郸市选拔赛</w:t>
      </w:r>
      <w:r>
        <w:rPr>
          <w:rFonts w:hint="eastAsia" w:ascii="仿宋_GB2312" w:hAnsi="楷体" w:eastAsia="仿宋_GB2312" w:cs="楷体"/>
          <w:bCs/>
          <w:color w:val="000000"/>
          <w:sz w:val="32"/>
          <w:szCs w:val="32"/>
        </w:rPr>
        <w:t>课程设计作品推荐汇总表</w:t>
      </w:r>
    </w:p>
    <w:p>
      <w:pPr>
        <w:spacing w:line="600" w:lineRule="exact"/>
        <w:ind w:firstLine="1600" w:firstLineChars="500"/>
        <w:rPr>
          <w:rFonts w:hint="eastAsia" w:ascii="仿宋_GB2312" w:hAnsi="楷体" w:eastAsia="仿宋_GB2312" w:cs="楷体_GB2312"/>
          <w:color w:val="000000"/>
          <w:sz w:val="32"/>
          <w:szCs w:val="32"/>
        </w:rPr>
      </w:pPr>
      <w:r>
        <w:rPr>
          <w:rFonts w:hint="eastAsia" w:ascii="仿宋_GB2312" w:hAnsi="楷体" w:eastAsia="仿宋_GB2312" w:cs="楷体"/>
          <w:bCs/>
          <w:color w:val="000000"/>
          <w:sz w:val="32"/>
          <w:szCs w:val="32"/>
          <w:lang w:val="en-US" w:eastAsia="zh-CN"/>
        </w:rPr>
        <w:t>2-7</w:t>
      </w:r>
      <w:r>
        <w:rPr>
          <w:rFonts w:hint="eastAsia" w:ascii="仿宋_GB2312" w:hAnsi="楷体" w:eastAsia="仿宋_GB2312" w:cs="楷体"/>
          <w:bCs/>
          <w:color w:val="000000"/>
          <w:sz w:val="32"/>
          <w:szCs w:val="32"/>
        </w:rPr>
        <w:t>.</w:t>
      </w:r>
      <w:r>
        <w:rPr>
          <w:rFonts w:hint="eastAsia" w:ascii="仿宋_GB2312" w:hAnsi="仿宋" w:eastAsia="仿宋_GB2312"/>
          <w:sz w:val="32"/>
          <w:szCs w:val="32"/>
        </w:rPr>
        <w:t>创业引领者专项活动暨第二届全国创业培训讲师大赛河北省分赛</w:t>
      </w:r>
      <w:r>
        <w:rPr>
          <w:rFonts w:hint="eastAsia" w:ascii="仿宋_GB2312" w:hAnsi="仿宋" w:eastAsia="仿宋_GB2312"/>
          <w:sz w:val="32"/>
          <w:szCs w:val="32"/>
          <w:lang w:val="en-US" w:eastAsia="zh-CN"/>
        </w:rPr>
        <w:t>邯郸市选拔赛</w:t>
      </w:r>
      <w:r>
        <w:rPr>
          <w:rFonts w:hint="eastAsia" w:ascii="仿宋_GB2312" w:hAnsi="楷体" w:eastAsia="仿宋_GB2312" w:cs="楷体_GB2312"/>
          <w:color w:val="000000"/>
          <w:sz w:val="32"/>
          <w:szCs w:val="32"/>
        </w:rPr>
        <w:t>课程设计作品制作要求及评分标准</w:t>
      </w:r>
    </w:p>
    <w:p>
      <w:pPr>
        <w:spacing w:line="640" w:lineRule="exact"/>
        <w:jc w:val="left"/>
        <w:rPr>
          <w:rFonts w:ascii="Times New Roman" w:hAnsi="黑体" w:eastAsia="黑体"/>
          <w:sz w:val="32"/>
          <w:szCs w:val="32"/>
        </w:rPr>
      </w:pPr>
    </w:p>
    <w:p>
      <w:pPr>
        <w:spacing w:line="640" w:lineRule="exact"/>
        <w:jc w:val="left"/>
        <w:rPr>
          <w:rFonts w:ascii="Times New Roman" w:hAnsi="黑体" w:eastAsia="黑体"/>
          <w:sz w:val="32"/>
          <w:szCs w:val="32"/>
        </w:rPr>
      </w:pPr>
    </w:p>
    <w:p>
      <w:pPr>
        <w:spacing w:line="640" w:lineRule="exact"/>
        <w:jc w:val="left"/>
        <w:rPr>
          <w:rFonts w:ascii="Times New Roman" w:hAnsi="黑体" w:eastAsia="黑体"/>
          <w:sz w:val="32"/>
          <w:szCs w:val="32"/>
        </w:rPr>
      </w:pPr>
    </w:p>
    <w:p>
      <w:pPr>
        <w:spacing w:line="560" w:lineRule="exact"/>
        <w:rPr>
          <w:rFonts w:hint="eastAsia" w:ascii="仿宋_GB2312" w:hAnsi="华文中宋" w:eastAsia="仿宋_GB2312" w:cs="仿宋_GB2312"/>
          <w:bCs/>
          <w:color w:val="000000"/>
          <w:sz w:val="28"/>
          <w:szCs w:val="28"/>
          <w:lang w:eastAsia="zh-CN"/>
        </w:rPr>
      </w:pPr>
      <w:r>
        <w:rPr>
          <w:rFonts w:hint="eastAsia" w:ascii="仿宋_GB2312" w:hAnsi="华文中宋" w:eastAsia="仿宋_GB2312" w:cs="仿宋_GB2312"/>
          <w:bCs/>
          <w:color w:val="000000"/>
          <w:sz w:val="28"/>
          <w:szCs w:val="28"/>
        </w:rPr>
        <w:t>附件</w:t>
      </w:r>
      <w:r>
        <w:rPr>
          <w:rFonts w:hint="eastAsia" w:ascii="仿宋_GB2312" w:hAnsi="楷体" w:eastAsia="仿宋_GB2312" w:cs="楷体"/>
          <w:bCs/>
          <w:color w:val="000000"/>
          <w:sz w:val="32"/>
          <w:szCs w:val="32"/>
          <w:lang w:val="en-US" w:eastAsia="zh-CN"/>
        </w:rPr>
        <w:t>2-</w:t>
      </w:r>
      <w:r>
        <w:rPr>
          <w:rFonts w:hint="eastAsia" w:ascii="仿宋_GB2312" w:hAnsi="华文中宋" w:eastAsia="仿宋_GB2312" w:cs="仿宋_GB2312"/>
          <w:bCs/>
          <w:color w:val="000000"/>
          <w:sz w:val="28"/>
          <w:szCs w:val="28"/>
        </w:rPr>
        <w:t>1</w:t>
      </w:r>
      <w:r>
        <w:rPr>
          <w:rFonts w:hint="eastAsia" w:ascii="仿宋_GB2312" w:hAnsi="华文中宋" w:eastAsia="仿宋_GB2312" w:cs="仿宋_GB2312"/>
          <w:bCs/>
          <w:color w:val="000000"/>
          <w:sz w:val="28"/>
          <w:szCs w:val="28"/>
          <w:lang w:eastAsia="zh-CN"/>
        </w:rPr>
        <w:t>：</w:t>
      </w:r>
    </w:p>
    <w:p>
      <w:pPr>
        <w:snapToGrid w:val="0"/>
        <w:spacing w:line="560" w:lineRule="exact"/>
        <w:jc w:val="center"/>
        <w:rPr>
          <w:rFonts w:hint="eastAsia" w:ascii="仿宋" w:hAnsi="仿宋" w:eastAsia="仿宋" w:cs="仿宋"/>
          <w:b/>
          <w:bCs/>
          <w:sz w:val="36"/>
          <w:szCs w:val="36"/>
        </w:rPr>
      </w:pPr>
      <w:r>
        <w:rPr>
          <w:rFonts w:hint="eastAsia" w:ascii="仿宋" w:hAnsi="仿宋" w:eastAsia="仿宋" w:cs="仿宋"/>
          <w:b/>
          <w:bCs/>
          <w:sz w:val="36"/>
          <w:szCs w:val="36"/>
        </w:rPr>
        <w:t>创业引领者专项活动暨第二届全国创业培训</w:t>
      </w:r>
    </w:p>
    <w:p>
      <w:pPr>
        <w:snapToGrid w:val="0"/>
        <w:spacing w:line="560" w:lineRule="exact"/>
        <w:jc w:val="center"/>
        <w:rPr>
          <w:rFonts w:hint="eastAsia" w:ascii="方正仿宋简体" w:hAnsi="方正仿宋简体" w:eastAsia="仿宋_GB2312" w:cs="仿宋_GB2312"/>
          <w:bCs/>
          <w:color w:val="000000"/>
          <w:sz w:val="28"/>
          <w:szCs w:val="28"/>
        </w:rPr>
      </w:pPr>
      <w:r>
        <w:rPr>
          <w:rFonts w:hint="eastAsia" w:ascii="仿宋" w:hAnsi="仿宋" w:eastAsia="仿宋" w:cs="仿宋"/>
          <w:b/>
          <w:bCs/>
          <w:sz w:val="36"/>
          <w:szCs w:val="36"/>
        </w:rPr>
        <w:t>讲师大赛河北省分赛</w:t>
      </w:r>
      <w:r>
        <w:rPr>
          <w:rFonts w:hint="eastAsia" w:ascii="仿宋" w:hAnsi="仿宋" w:eastAsia="仿宋" w:cs="仿宋"/>
          <w:b/>
          <w:bCs/>
          <w:sz w:val="36"/>
          <w:szCs w:val="36"/>
          <w:lang w:val="en-US" w:eastAsia="zh-CN"/>
        </w:rPr>
        <w:t>邯郸市选拔赛</w:t>
      </w:r>
      <w:r>
        <w:rPr>
          <w:rFonts w:hint="eastAsia" w:ascii="仿宋" w:hAnsi="仿宋" w:eastAsia="仿宋" w:cs="仿宋"/>
          <w:b/>
          <w:bCs/>
          <w:color w:val="000000"/>
          <w:sz w:val="36"/>
          <w:szCs w:val="36"/>
        </w:rPr>
        <w:t>报名表</w:t>
      </w:r>
      <w:r>
        <w:rPr>
          <w:rFonts w:hint="eastAsia" w:ascii="方正仿宋简体" w:hAnsi="方正仿宋简体" w:eastAsia="仿宋_GB2312" w:cs="仿宋_GB2312"/>
          <w:bCs/>
          <w:color w:val="000000"/>
          <w:sz w:val="28"/>
          <w:szCs w:val="28"/>
        </w:rPr>
        <w:t xml:space="preserve">                      </w:t>
      </w:r>
    </w:p>
    <w:p>
      <w:pPr>
        <w:snapToGrid w:val="0"/>
        <w:spacing w:line="560" w:lineRule="exact"/>
        <w:rPr>
          <w:rFonts w:hint="eastAsia" w:ascii="方正仿宋简体" w:hAnsi="方正仿宋简体" w:eastAsia="仿宋_GB2312" w:cs="仿宋_GB2312"/>
          <w:bCs/>
          <w:color w:val="000000"/>
          <w:sz w:val="28"/>
          <w:szCs w:val="28"/>
        </w:rPr>
      </w:pPr>
      <w:r>
        <w:rPr>
          <w:rFonts w:hint="eastAsia" w:ascii="方正仿宋简体" w:hAnsi="方正仿宋简体" w:eastAsia="仿宋_GB2312" w:cs="仿宋_GB2312"/>
          <w:bCs/>
          <w:color w:val="000000"/>
          <w:sz w:val="28"/>
          <w:szCs w:val="28"/>
          <w:lang w:val="en-US" w:eastAsia="zh-CN"/>
        </w:rPr>
        <w:t>邯郸市</w:t>
      </w:r>
      <w:r>
        <w:rPr>
          <w:rFonts w:hint="eastAsia" w:ascii="方正仿宋简体" w:hAnsi="方正仿宋简体" w:eastAsia="仿宋_GB2312" w:cs="仿宋_GB2312"/>
          <w:bCs/>
          <w:color w:val="000000"/>
          <w:sz w:val="28"/>
          <w:szCs w:val="28"/>
        </w:rPr>
        <w:t>:</w:t>
      </w:r>
      <w:r>
        <w:rPr>
          <w:rFonts w:hint="eastAsia" w:ascii="方正仿宋简体" w:hAnsi="方正仿宋简体" w:eastAsia="仿宋_GB2312" w:cs="仿宋_GB2312"/>
          <w:bCs/>
          <w:color w:val="000000"/>
          <w:sz w:val="28"/>
          <w:szCs w:val="28"/>
          <w:lang w:eastAsia="zh-CN"/>
        </w:rPr>
        <w:t>（</w:t>
      </w:r>
      <w:r>
        <w:rPr>
          <w:rFonts w:hint="eastAsia" w:ascii="方正仿宋简体" w:hAnsi="方正仿宋简体" w:eastAsia="仿宋_GB2312" w:cs="仿宋_GB2312"/>
          <w:bCs/>
          <w:color w:val="000000"/>
          <w:sz w:val="28"/>
          <w:szCs w:val="28"/>
          <w:lang w:val="en-US" w:eastAsia="zh-CN"/>
        </w:rPr>
        <w:t>县、区</w:t>
      </w:r>
      <w:r>
        <w:rPr>
          <w:rFonts w:hint="eastAsia" w:ascii="方正仿宋简体" w:hAnsi="方正仿宋简体" w:eastAsia="仿宋_GB2312" w:cs="仿宋_GB2312"/>
          <w:bCs/>
          <w:color w:val="000000"/>
          <w:sz w:val="28"/>
          <w:szCs w:val="28"/>
          <w:lang w:eastAsia="zh-CN"/>
        </w:rPr>
        <w:t>）</w:t>
      </w:r>
      <w:r>
        <w:rPr>
          <w:rFonts w:hint="eastAsia" w:ascii="方正仿宋简体" w:hAnsi="方正仿宋简体" w:eastAsia="仿宋_GB2312" w:cs="仿宋_GB2312"/>
          <w:bCs/>
          <w:color w:val="000000"/>
          <w:sz w:val="28"/>
          <w:szCs w:val="28"/>
        </w:rPr>
        <w:t xml:space="preserve">                           填表日期： </w:t>
      </w:r>
    </w:p>
    <w:tbl>
      <w:tblPr>
        <w:tblStyle w:val="4"/>
        <w:tblW w:w="9354" w:type="dxa"/>
        <w:jc w:val="center"/>
        <w:tblLayout w:type="fixed"/>
        <w:tblCellMar>
          <w:top w:w="0" w:type="dxa"/>
          <w:left w:w="108" w:type="dxa"/>
          <w:bottom w:w="0" w:type="dxa"/>
          <w:right w:w="108" w:type="dxa"/>
        </w:tblCellMar>
      </w:tblPr>
      <w:tblGrid>
        <w:gridCol w:w="2012"/>
        <w:gridCol w:w="1203"/>
        <w:gridCol w:w="425"/>
        <w:gridCol w:w="640"/>
        <w:gridCol w:w="143"/>
        <w:gridCol w:w="850"/>
        <w:gridCol w:w="141"/>
        <w:gridCol w:w="1095"/>
        <w:gridCol w:w="361"/>
        <w:gridCol w:w="502"/>
        <w:gridCol w:w="1982"/>
      </w:tblGrid>
      <w:tr>
        <w:tblPrEx>
          <w:tblCellMar>
            <w:top w:w="0" w:type="dxa"/>
            <w:left w:w="108" w:type="dxa"/>
            <w:bottom w:w="0" w:type="dxa"/>
            <w:right w:w="108" w:type="dxa"/>
          </w:tblCellMar>
        </w:tblPrEx>
        <w:trPr>
          <w:trHeight w:val="570" w:hRule="atLeast"/>
          <w:jc w:val="center"/>
        </w:trPr>
        <w:tc>
          <w:tcPr>
            <w:tcW w:w="6870" w:type="dxa"/>
            <w:gridSpan w:val="9"/>
            <w:tcBorders>
              <w:top w:val="single" w:color="000000" w:sz="4" w:space="0"/>
              <w:left w:val="single" w:color="000000" w:sz="4" w:space="0"/>
              <w:bottom w:val="single" w:color="auto" w:sz="4" w:space="0"/>
              <w:right w:val="single" w:color="auto" w:sz="4" w:space="0"/>
            </w:tcBorders>
            <w:shd w:val="clear" w:color="auto" w:fill="F2F2F2"/>
            <w:noWrap w:val="0"/>
            <w:vAlign w:val="center"/>
          </w:tcPr>
          <w:p>
            <w:pPr>
              <w:snapToGrid w:val="0"/>
              <w:spacing w:line="240" w:lineRule="auto"/>
              <w:jc w:val="center"/>
              <w:rPr>
                <w:rFonts w:ascii="Times New Roman" w:hAnsi="Times New Roman" w:eastAsia="仿宋_GB2312" w:cs="Times New Roman"/>
                <w:b/>
                <w:bCs/>
                <w:color w:val="000000"/>
                <w:sz w:val="28"/>
                <w:szCs w:val="28"/>
              </w:rPr>
            </w:pPr>
            <w:r>
              <w:rPr>
                <w:rFonts w:hint="eastAsia" w:ascii="Times New Roman" w:hAnsi="Times New Roman" w:eastAsia="仿宋_GB2312" w:cs="仿宋_GB2312"/>
                <w:b/>
                <w:bCs/>
                <w:color w:val="000000"/>
                <w:sz w:val="28"/>
                <w:szCs w:val="28"/>
              </w:rPr>
              <w:t>基本信息</w:t>
            </w:r>
          </w:p>
        </w:tc>
        <w:tc>
          <w:tcPr>
            <w:tcW w:w="2484" w:type="dxa"/>
            <w:gridSpan w:val="2"/>
            <w:vMerge w:val="restart"/>
            <w:tcBorders>
              <w:top w:val="single" w:color="000000" w:sz="4" w:space="0"/>
              <w:left w:val="single" w:color="auto" w:sz="4" w:space="0"/>
              <w:right w:val="single" w:color="000000" w:sz="4" w:space="0"/>
            </w:tcBorders>
            <w:shd w:val="clear" w:color="auto" w:fill="FFFFFF"/>
            <w:noWrap w:val="0"/>
            <w:vAlign w:val="center"/>
          </w:tcPr>
          <w:p>
            <w:pPr>
              <w:snapToGrid w:val="0"/>
              <w:spacing w:line="240" w:lineRule="auto"/>
              <w:jc w:val="center"/>
              <w:rPr>
                <w:rFonts w:ascii="Times New Roman" w:hAnsi="Times New Roman" w:eastAsia="仿宋_GB2312" w:cs="Times New Roman"/>
                <w:bCs/>
                <w:color w:val="000000"/>
                <w:sz w:val="28"/>
                <w:szCs w:val="28"/>
              </w:rPr>
            </w:pPr>
            <w:r>
              <w:rPr>
                <w:rFonts w:hint="eastAsia" w:ascii="Times New Roman" w:hAnsi="Times New Roman" w:eastAsia="仿宋_GB2312" w:cs="仿宋_GB2312"/>
                <w:bCs/>
                <w:color w:val="000000"/>
                <w:sz w:val="28"/>
                <w:szCs w:val="28"/>
              </w:rPr>
              <w:t>一寸证件照</w:t>
            </w:r>
          </w:p>
        </w:tc>
      </w:tr>
      <w:tr>
        <w:tblPrEx>
          <w:tblCellMar>
            <w:top w:w="0" w:type="dxa"/>
            <w:left w:w="108" w:type="dxa"/>
            <w:bottom w:w="0" w:type="dxa"/>
            <w:right w:w="108" w:type="dxa"/>
          </w:tblCellMar>
        </w:tblPrEx>
        <w:trPr>
          <w:jc w:val="center"/>
        </w:trPr>
        <w:tc>
          <w:tcPr>
            <w:tcW w:w="20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760" w:lineRule="exact"/>
              <w:jc w:val="center"/>
              <w:rPr>
                <w:rFonts w:ascii="Times New Roman" w:hAnsi="Times New Roman" w:eastAsia="仿宋_GB2312" w:cs="Times New Roman"/>
                <w:bCs/>
                <w:color w:val="000000"/>
                <w:sz w:val="28"/>
                <w:szCs w:val="28"/>
              </w:rPr>
            </w:pPr>
            <w:r>
              <w:rPr>
                <w:rFonts w:hint="eastAsia" w:ascii="Times New Roman" w:hAnsi="Times New Roman" w:eastAsia="仿宋_GB2312" w:cs="仿宋_GB2312"/>
                <w:bCs/>
                <w:color w:val="000000"/>
                <w:sz w:val="28"/>
                <w:szCs w:val="28"/>
              </w:rPr>
              <w:t>姓    名</w:t>
            </w: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line="240" w:lineRule="auto"/>
              <w:jc w:val="center"/>
              <w:rPr>
                <w:rFonts w:ascii="Times New Roman" w:hAnsi="Times New Roman" w:eastAsia="仿宋_GB2312" w:cs="Times New Roman"/>
                <w:bCs/>
                <w:color w:val="000000"/>
                <w:sz w:val="32"/>
                <w:szCs w:val="32"/>
              </w:rPr>
            </w:pPr>
          </w:p>
        </w:tc>
        <w:tc>
          <w:tcPr>
            <w:tcW w:w="1134" w:type="dxa"/>
            <w:gridSpan w:val="3"/>
            <w:tcBorders>
              <w:top w:val="single" w:color="000000" w:sz="4" w:space="0"/>
              <w:left w:val="single" w:color="000000" w:sz="4" w:space="0"/>
              <w:bottom w:val="single" w:color="000000" w:sz="4" w:space="0"/>
              <w:right w:val="single" w:color="auto" w:sz="4" w:space="0"/>
            </w:tcBorders>
            <w:shd w:val="clear" w:color="auto" w:fill="auto"/>
            <w:noWrap w:val="0"/>
            <w:vAlign w:val="center"/>
          </w:tcPr>
          <w:p>
            <w:pPr>
              <w:snapToGrid w:val="0"/>
              <w:spacing w:line="240" w:lineRule="auto"/>
              <w:jc w:val="center"/>
              <w:rPr>
                <w:rFonts w:ascii="Times New Roman" w:hAnsi="Times New Roman" w:eastAsia="仿宋_GB2312" w:cs="Times New Roman"/>
                <w:bCs/>
                <w:color w:val="000000"/>
                <w:sz w:val="28"/>
                <w:szCs w:val="28"/>
              </w:rPr>
            </w:pPr>
            <w:r>
              <w:rPr>
                <w:rFonts w:hint="eastAsia" w:ascii="Times New Roman" w:hAnsi="Times New Roman" w:eastAsia="仿宋_GB2312" w:cs="仿宋_GB2312"/>
                <w:bCs/>
                <w:color w:val="000000"/>
                <w:sz w:val="28"/>
                <w:szCs w:val="28"/>
              </w:rPr>
              <w:t>性别</w:t>
            </w:r>
          </w:p>
        </w:tc>
        <w:tc>
          <w:tcPr>
            <w:tcW w:w="1456" w:type="dxa"/>
            <w:gridSpan w:val="2"/>
            <w:tcBorders>
              <w:top w:val="single" w:color="000000" w:sz="4" w:space="0"/>
              <w:left w:val="single" w:color="auto" w:sz="4" w:space="0"/>
              <w:bottom w:val="single" w:color="000000" w:sz="4" w:space="0"/>
              <w:right w:val="single" w:color="auto" w:sz="4" w:space="0"/>
            </w:tcBorders>
            <w:shd w:val="clear" w:color="auto" w:fill="auto"/>
            <w:noWrap w:val="0"/>
            <w:vAlign w:val="center"/>
          </w:tcPr>
          <w:p>
            <w:pPr>
              <w:snapToGrid w:val="0"/>
              <w:spacing w:line="240" w:lineRule="auto"/>
              <w:jc w:val="center"/>
              <w:rPr>
                <w:rFonts w:ascii="Times New Roman" w:hAnsi="Times New Roman" w:eastAsia="仿宋_GB2312" w:cs="Times New Roman"/>
                <w:bCs/>
                <w:color w:val="000000"/>
                <w:sz w:val="28"/>
                <w:szCs w:val="28"/>
              </w:rPr>
            </w:pPr>
          </w:p>
        </w:tc>
        <w:tc>
          <w:tcPr>
            <w:tcW w:w="2484" w:type="dxa"/>
            <w:gridSpan w:val="2"/>
            <w:vMerge w:val="continue"/>
            <w:tcBorders>
              <w:left w:val="single" w:color="auto" w:sz="4" w:space="0"/>
              <w:right w:val="single" w:color="000000" w:sz="4" w:space="0"/>
            </w:tcBorders>
            <w:shd w:val="clear" w:color="auto" w:fill="FFFFFF"/>
            <w:noWrap w:val="0"/>
            <w:vAlign w:val="center"/>
          </w:tcPr>
          <w:p>
            <w:pPr>
              <w:snapToGrid w:val="0"/>
              <w:spacing w:line="240" w:lineRule="auto"/>
              <w:jc w:val="center"/>
              <w:rPr>
                <w:rFonts w:ascii="Times New Roman" w:hAnsi="Times New Roman" w:eastAsia="仿宋_GB2312" w:cs="Times New Roman"/>
                <w:bCs/>
                <w:color w:val="000000"/>
                <w:sz w:val="28"/>
                <w:szCs w:val="28"/>
              </w:rPr>
            </w:pPr>
          </w:p>
        </w:tc>
      </w:tr>
      <w:tr>
        <w:tblPrEx>
          <w:tblCellMar>
            <w:top w:w="0" w:type="dxa"/>
            <w:left w:w="108" w:type="dxa"/>
            <w:bottom w:w="0" w:type="dxa"/>
            <w:right w:w="108" w:type="dxa"/>
          </w:tblCellMar>
        </w:tblPrEx>
        <w:trPr>
          <w:jc w:val="center"/>
        </w:trPr>
        <w:tc>
          <w:tcPr>
            <w:tcW w:w="20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760" w:lineRule="exact"/>
              <w:jc w:val="center"/>
              <w:rPr>
                <w:rFonts w:ascii="Times New Roman" w:hAnsi="Times New Roman" w:eastAsia="仿宋_GB2312" w:cs="Times New Roman"/>
                <w:bCs/>
                <w:color w:val="000000"/>
                <w:sz w:val="28"/>
                <w:szCs w:val="28"/>
              </w:rPr>
            </w:pPr>
            <w:r>
              <w:rPr>
                <w:rFonts w:hint="eastAsia" w:ascii="Times New Roman" w:hAnsi="Times New Roman" w:eastAsia="仿宋_GB2312" w:cs="仿宋_GB2312"/>
                <w:bCs/>
                <w:color w:val="000000"/>
                <w:sz w:val="28"/>
                <w:szCs w:val="28"/>
              </w:rPr>
              <w:t>出生日期</w:t>
            </w:r>
          </w:p>
        </w:tc>
        <w:tc>
          <w:tcPr>
            <w:tcW w:w="2268" w:type="dxa"/>
            <w:gridSpan w:val="3"/>
            <w:tcBorders>
              <w:top w:val="single" w:color="000000" w:sz="4" w:space="0"/>
              <w:left w:val="single" w:color="000000" w:sz="4" w:space="0"/>
              <w:bottom w:val="single" w:color="000000" w:sz="4" w:space="0"/>
              <w:right w:val="single" w:color="auto" w:sz="4" w:space="0"/>
            </w:tcBorders>
            <w:shd w:val="clear" w:color="auto" w:fill="auto"/>
            <w:noWrap w:val="0"/>
            <w:vAlign w:val="center"/>
          </w:tcPr>
          <w:p>
            <w:pPr>
              <w:snapToGrid w:val="0"/>
              <w:spacing w:line="240" w:lineRule="auto"/>
              <w:jc w:val="center"/>
              <w:rPr>
                <w:rFonts w:ascii="Times New Roman" w:hAnsi="Times New Roman" w:eastAsia="仿宋_GB2312" w:cs="Times New Roman"/>
                <w:bCs/>
                <w:color w:val="000000"/>
                <w:sz w:val="32"/>
                <w:szCs w:val="32"/>
              </w:rPr>
            </w:pPr>
          </w:p>
        </w:tc>
        <w:tc>
          <w:tcPr>
            <w:tcW w:w="1134" w:type="dxa"/>
            <w:gridSpan w:val="3"/>
            <w:tcBorders>
              <w:top w:val="single" w:color="000000" w:sz="4" w:space="0"/>
              <w:left w:val="single" w:color="auto" w:sz="4" w:space="0"/>
              <w:bottom w:val="single" w:color="000000" w:sz="4" w:space="0"/>
              <w:right w:val="single" w:color="auto" w:sz="4" w:space="0"/>
            </w:tcBorders>
            <w:shd w:val="clear" w:color="auto" w:fill="auto"/>
            <w:noWrap w:val="0"/>
            <w:vAlign w:val="center"/>
          </w:tcPr>
          <w:p>
            <w:pPr>
              <w:snapToGrid w:val="0"/>
              <w:spacing w:line="240" w:lineRule="auto"/>
              <w:jc w:val="center"/>
              <w:rPr>
                <w:rFonts w:ascii="Times New Roman" w:hAnsi="Times New Roman" w:eastAsia="仿宋_GB2312" w:cs="Times New Roman"/>
                <w:bCs/>
                <w:color w:val="000000"/>
                <w:sz w:val="28"/>
                <w:szCs w:val="28"/>
              </w:rPr>
            </w:pPr>
            <w:r>
              <w:rPr>
                <w:rFonts w:hint="eastAsia" w:ascii="Times New Roman" w:hAnsi="Times New Roman" w:eastAsia="仿宋_GB2312" w:cs="仿宋_GB2312"/>
                <w:bCs/>
                <w:color w:val="000000"/>
                <w:sz w:val="28"/>
                <w:szCs w:val="28"/>
              </w:rPr>
              <w:t>民族</w:t>
            </w:r>
          </w:p>
        </w:tc>
        <w:tc>
          <w:tcPr>
            <w:tcW w:w="1456" w:type="dxa"/>
            <w:gridSpan w:val="2"/>
            <w:tcBorders>
              <w:top w:val="single" w:color="000000" w:sz="4" w:space="0"/>
              <w:left w:val="single" w:color="auto" w:sz="4" w:space="0"/>
              <w:bottom w:val="single" w:color="000000" w:sz="4" w:space="0"/>
              <w:right w:val="single" w:color="auto" w:sz="4" w:space="0"/>
            </w:tcBorders>
            <w:shd w:val="clear" w:color="auto" w:fill="auto"/>
            <w:noWrap w:val="0"/>
            <w:vAlign w:val="center"/>
          </w:tcPr>
          <w:p>
            <w:pPr>
              <w:snapToGrid w:val="0"/>
              <w:spacing w:line="240" w:lineRule="auto"/>
              <w:rPr>
                <w:rFonts w:ascii="Times New Roman" w:hAnsi="Times New Roman" w:eastAsia="宋体" w:cs="Times New Roman"/>
                <w:bCs/>
                <w:color w:val="000000"/>
                <w:sz w:val="21"/>
                <w:szCs w:val="24"/>
              </w:rPr>
            </w:pPr>
          </w:p>
        </w:tc>
        <w:tc>
          <w:tcPr>
            <w:tcW w:w="2484" w:type="dxa"/>
            <w:gridSpan w:val="2"/>
            <w:vMerge w:val="continue"/>
            <w:tcBorders>
              <w:left w:val="single" w:color="auto" w:sz="4" w:space="0"/>
              <w:right w:val="single" w:color="000000" w:sz="4" w:space="0"/>
            </w:tcBorders>
            <w:shd w:val="clear" w:color="auto" w:fill="FFFFFF"/>
            <w:noWrap w:val="0"/>
            <w:vAlign w:val="center"/>
          </w:tcPr>
          <w:p>
            <w:pPr>
              <w:snapToGrid w:val="0"/>
              <w:spacing w:line="240" w:lineRule="auto"/>
              <w:rPr>
                <w:rFonts w:ascii="Times New Roman" w:hAnsi="Times New Roman" w:eastAsia="宋体" w:cs="Times New Roman"/>
                <w:bCs/>
                <w:color w:val="000000"/>
                <w:sz w:val="21"/>
                <w:szCs w:val="24"/>
              </w:rPr>
            </w:pPr>
          </w:p>
        </w:tc>
      </w:tr>
      <w:tr>
        <w:tblPrEx>
          <w:tblCellMar>
            <w:top w:w="0" w:type="dxa"/>
            <w:left w:w="108" w:type="dxa"/>
            <w:bottom w:w="0" w:type="dxa"/>
            <w:right w:w="108" w:type="dxa"/>
          </w:tblCellMar>
        </w:tblPrEx>
        <w:trPr>
          <w:jc w:val="center"/>
        </w:trPr>
        <w:tc>
          <w:tcPr>
            <w:tcW w:w="20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760" w:lineRule="exact"/>
              <w:jc w:val="center"/>
              <w:rPr>
                <w:rFonts w:ascii="Times New Roman" w:hAnsi="Times New Roman" w:eastAsia="仿宋_GB2312" w:cs="Times New Roman"/>
                <w:bCs/>
                <w:color w:val="000000"/>
                <w:sz w:val="28"/>
                <w:szCs w:val="28"/>
              </w:rPr>
            </w:pPr>
            <w:r>
              <w:rPr>
                <w:rFonts w:hint="eastAsia" w:ascii="Times New Roman" w:hAnsi="Times New Roman" w:eastAsia="仿宋_GB2312" w:cs="仿宋_GB2312"/>
                <w:bCs/>
                <w:color w:val="000000"/>
                <w:sz w:val="28"/>
                <w:szCs w:val="28"/>
              </w:rPr>
              <w:t>身份证号</w:t>
            </w:r>
          </w:p>
        </w:tc>
        <w:tc>
          <w:tcPr>
            <w:tcW w:w="2268" w:type="dxa"/>
            <w:gridSpan w:val="3"/>
            <w:tcBorders>
              <w:top w:val="single" w:color="000000" w:sz="4" w:space="0"/>
              <w:left w:val="single" w:color="000000" w:sz="4" w:space="0"/>
              <w:bottom w:val="single" w:color="000000" w:sz="4" w:space="0"/>
              <w:right w:val="single" w:color="auto" w:sz="4" w:space="0"/>
            </w:tcBorders>
            <w:shd w:val="clear" w:color="auto" w:fill="auto"/>
            <w:noWrap w:val="0"/>
            <w:vAlign w:val="center"/>
          </w:tcPr>
          <w:p>
            <w:pPr>
              <w:snapToGrid w:val="0"/>
              <w:spacing w:line="240" w:lineRule="auto"/>
              <w:rPr>
                <w:rFonts w:ascii="Times New Roman" w:hAnsi="Times New Roman" w:eastAsia="宋体" w:cs="Times New Roman"/>
                <w:bCs/>
                <w:color w:val="000000"/>
                <w:sz w:val="21"/>
                <w:szCs w:val="24"/>
              </w:rPr>
            </w:pPr>
          </w:p>
        </w:tc>
        <w:tc>
          <w:tcPr>
            <w:tcW w:w="1134" w:type="dxa"/>
            <w:gridSpan w:val="3"/>
            <w:tcBorders>
              <w:top w:val="single" w:color="000000" w:sz="4" w:space="0"/>
              <w:left w:val="single" w:color="000000" w:sz="4" w:space="0"/>
              <w:bottom w:val="single" w:color="000000" w:sz="4" w:space="0"/>
              <w:right w:val="single" w:color="auto" w:sz="4" w:space="0"/>
            </w:tcBorders>
            <w:shd w:val="clear" w:color="auto" w:fill="auto"/>
            <w:noWrap w:val="0"/>
            <w:vAlign w:val="center"/>
          </w:tcPr>
          <w:p>
            <w:pPr>
              <w:snapToGrid w:val="0"/>
              <w:spacing w:line="240" w:lineRule="auto"/>
              <w:jc w:val="center"/>
              <w:rPr>
                <w:rFonts w:hint="eastAsia" w:ascii="Times New Roman" w:hAnsi="Times New Roman" w:eastAsia="仿宋_GB2312" w:cs="仿宋_GB2312"/>
                <w:bCs/>
                <w:color w:val="000000"/>
                <w:sz w:val="28"/>
                <w:szCs w:val="28"/>
              </w:rPr>
            </w:pPr>
            <w:r>
              <w:rPr>
                <w:rFonts w:hint="eastAsia" w:ascii="Times New Roman" w:hAnsi="Times New Roman" w:eastAsia="仿宋_GB2312" w:cs="仿宋_GB2312"/>
                <w:bCs/>
                <w:color w:val="000000"/>
                <w:sz w:val="28"/>
                <w:szCs w:val="28"/>
              </w:rPr>
              <w:t>政治</w:t>
            </w:r>
          </w:p>
          <w:p>
            <w:pPr>
              <w:snapToGrid w:val="0"/>
              <w:spacing w:line="240" w:lineRule="auto"/>
              <w:jc w:val="center"/>
              <w:rPr>
                <w:rFonts w:hint="eastAsia" w:ascii="Times New Roman" w:hAnsi="Times New Roman" w:eastAsia="仿宋_GB2312" w:cs="仿宋_GB2312"/>
                <w:bCs/>
                <w:color w:val="000000"/>
                <w:sz w:val="28"/>
                <w:szCs w:val="28"/>
              </w:rPr>
            </w:pPr>
            <w:r>
              <w:rPr>
                <w:rFonts w:hint="eastAsia" w:ascii="Times New Roman" w:hAnsi="Times New Roman" w:eastAsia="仿宋_GB2312" w:cs="仿宋_GB2312"/>
                <w:bCs/>
                <w:color w:val="000000"/>
                <w:sz w:val="28"/>
                <w:szCs w:val="28"/>
              </w:rPr>
              <w:t>面貌</w:t>
            </w:r>
          </w:p>
        </w:tc>
        <w:tc>
          <w:tcPr>
            <w:tcW w:w="1456" w:type="dxa"/>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pPr>
              <w:snapToGrid w:val="0"/>
              <w:spacing w:line="240" w:lineRule="auto"/>
              <w:rPr>
                <w:rFonts w:ascii="Times New Roman" w:hAnsi="Times New Roman" w:eastAsia="宋体" w:cs="Times New Roman"/>
                <w:bCs/>
                <w:color w:val="000000"/>
                <w:sz w:val="21"/>
                <w:szCs w:val="24"/>
              </w:rPr>
            </w:pPr>
          </w:p>
        </w:tc>
        <w:tc>
          <w:tcPr>
            <w:tcW w:w="2484" w:type="dxa"/>
            <w:gridSpan w:val="2"/>
            <w:vMerge w:val="continue"/>
            <w:tcBorders>
              <w:left w:val="single" w:color="auto" w:sz="4" w:space="0"/>
              <w:bottom w:val="single" w:color="auto" w:sz="4" w:space="0"/>
              <w:right w:val="single" w:color="000000" w:sz="4" w:space="0"/>
            </w:tcBorders>
            <w:shd w:val="clear" w:color="auto" w:fill="FFFFFF"/>
            <w:noWrap w:val="0"/>
            <w:vAlign w:val="center"/>
          </w:tcPr>
          <w:p>
            <w:pPr>
              <w:snapToGrid w:val="0"/>
              <w:spacing w:line="240" w:lineRule="auto"/>
              <w:rPr>
                <w:rFonts w:ascii="Times New Roman" w:hAnsi="Times New Roman" w:eastAsia="宋体" w:cs="Times New Roman"/>
                <w:bCs/>
                <w:color w:val="000000"/>
                <w:sz w:val="21"/>
                <w:szCs w:val="24"/>
              </w:rPr>
            </w:pPr>
          </w:p>
        </w:tc>
      </w:tr>
      <w:tr>
        <w:tblPrEx>
          <w:tblCellMar>
            <w:top w:w="0" w:type="dxa"/>
            <w:left w:w="108" w:type="dxa"/>
            <w:bottom w:w="0" w:type="dxa"/>
            <w:right w:w="108" w:type="dxa"/>
          </w:tblCellMar>
        </w:tblPrEx>
        <w:trPr>
          <w:jc w:val="center"/>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spacing w:line="760" w:lineRule="exact"/>
              <w:jc w:val="center"/>
              <w:rPr>
                <w:rFonts w:ascii="Times New Roman" w:hAnsi="Times New Roman" w:eastAsia="仿宋_GB2312" w:cs="Times New Roman"/>
                <w:bCs/>
                <w:color w:val="000000"/>
                <w:sz w:val="28"/>
                <w:szCs w:val="28"/>
              </w:rPr>
            </w:pPr>
            <w:r>
              <w:rPr>
                <w:rFonts w:hint="eastAsia" w:ascii="Times New Roman" w:hAnsi="Times New Roman" w:eastAsia="仿宋_GB2312" w:cs="仿宋_GB2312"/>
                <w:bCs/>
                <w:color w:val="000000"/>
                <w:sz w:val="28"/>
                <w:szCs w:val="28"/>
              </w:rPr>
              <w:t>所在单位</w:t>
            </w:r>
          </w:p>
        </w:tc>
        <w:tc>
          <w:tcPr>
            <w:tcW w:w="4497" w:type="dxa"/>
            <w:gridSpan w:val="7"/>
            <w:tcBorders>
              <w:top w:val="single" w:color="000000" w:sz="4" w:space="0"/>
              <w:left w:val="single" w:color="000000" w:sz="4" w:space="0"/>
              <w:bottom w:val="single" w:color="000000" w:sz="4" w:space="0"/>
              <w:right w:val="single" w:color="auto" w:sz="4" w:space="0"/>
            </w:tcBorders>
            <w:noWrap w:val="0"/>
            <w:vAlign w:val="center"/>
          </w:tcPr>
          <w:p>
            <w:pPr>
              <w:snapToGrid w:val="0"/>
              <w:spacing w:line="240" w:lineRule="auto"/>
              <w:jc w:val="center"/>
              <w:rPr>
                <w:rFonts w:ascii="Times New Roman" w:hAnsi="Times New Roman" w:eastAsia="仿宋_GB2312" w:cs="Times New Roman"/>
                <w:bCs/>
                <w:color w:val="000000"/>
                <w:sz w:val="32"/>
                <w:szCs w:val="32"/>
              </w:rPr>
            </w:pPr>
          </w:p>
        </w:tc>
        <w:tc>
          <w:tcPr>
            <w:tcW w:w="86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ascii="Times New Roman" w:hAnsi="Times New Roman" w:eastAsia="宋体" w:cs="Times New Roman"/>
                <w:bCs/>
                <w:color w:val="000000"/>
                <w:sz w:val="21"/>
                <w:szCs w:val="24"/>
              </w:rPr>
            </w:pPr>
            <w:r>
              <w:rPr>
                <w:rFonts w:hint="eastAsia" w:ascii="Times New Roman" w:hAnsi="Times New Roman" w:eastAsia="仿宋_GB2312" w:cs="仿宋_GB2312"/>
                <w:bCs/>
                <w:color w:val="000000"/>
                <w:sz w:val="28"/>
                <w:szCs w:val="28"/>
              </w:rPr>
              <w:t>职务/职称</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ascii="Times New Roman" w:hAnsi="Times New Roman" w:eastAsia="宋体" w:cs="Times New Roman"/>
                <w:bCs/>
                <w:color w:val="000000"/>
                <w:sz w:val="21"/>
                <w:szCs w:val="24"/>
              </w:rPr>
            </w:pPr>
          </w:p>
        </w:tc>
      </w:tr>
      <w:tr>
        <w:tblPrEx>
          <w:tblCellMar>
            <w:top w:w="0" w:type="dxa"/>
            <w:left w:w="108" w:type="dxa"/>
            <w:bottom w:w="0" w:type="dxa"/>
            <w:right w:w="108" w:type="dxa"/>
          </w:tblCellMar>
        </w:tblPrEx>
        <w:trPr>
          <w:jc w:val="center"/>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spacing w:line="760" w:lineRule="exact"/>
              <w:jc w:val="center"/>
              <w:rPr>
                <w:rFonts w:ascii="Times New Roman" w:hAnsi="Times New Roman" w:eastAsia="仿宋_GB2312" w:cs="Times New Roman"/>
                <w:bCs/>
                <w:color w:val="000000"/>
                <w:sz w:val="28"/>
                <w:szCs w:val="28"/>
              </w:rPr>
            </w:pPr>
            <w:r>
              <w:rPr>
                <w:rFonts w:hint="eastAsia" w:ascii="Times New Roman" w:hAnsi="Times New Roman" w:eastAsia="仿宋_GB2312" w:cs="仿宋_GB2312"/>
                <w:bCs/>
                <w:color w:val="000000"/>
                <w:sz w:val="28"/>
                <w:szCs w:val="28"/>
              </w:rPr>
              <w:t>最高学历/学位</w:t>
            </w:r>
          </w:p>
        </w:tc>
        <w:tc>
          <w:tcPr>
            <w:tcW w:w="1628" w:type="dxa"/>
            <w:gridSpan w:val="2"/>
            <w:tcBorders>
              <w:top w:val="single" w:color="000000" w:sz="4" w:space="0"/>
              <w:left w:val="single" w:color="000000" w:sz="4" w:space="0"/>
              <w:bottom w:val="single" w:color="000000" w:sz="4" w:space="0"/>
              <w:right w:val="single" w:color="auto" w:sz="4" w:space="0"/>
            </w:tcBorders>
            <w:noWrap w:val="0"/>
            <w:vAlign w:val="center"/>
          </w:tcPr>
          <w:p>
            <w:pPr>
              <w:snapToGrid w:val="0"/>
              <w:spacing w:line="240" w:lineRule="auto"/>
              <w:rPr>
                <w:rFonts w:ascii="Times New Roman" w:hAnsi="Times New Roman" w:eastAsia="仿宋_GB2312" w:cs="Times New Roman"/>
                <w:bCs/>
                <w:color w:val="000000"/>
                <w:sz w:val="28"/>
                <w:szCs w:val="28"/>
              </w:rPr>
            </w:pPr>
          </w:p>
        </w:tc>
        <w:tc>
          <w:tcPr>
            <w:tcW w:w="783" w:type="dxa"/>
            <w:gridSpan w:val="2"/>
            <w:tcBorders>
              <w:top w:val="single" w:color="000000" w:sz="4" w:space="0"/>
              <w:left w:val="single" w:color="auto" w:sz="4" w:space="0"/>
              <w:bottom w:val="single" w:color="000000" w:sz="4" w:space="0"/>
              <w:right w:val="single" w:color="auto" w:sz="4" w:space="0"/>
            </w:tcBorders>
            <w:noWrap w:val="0"/>
            <w:vAlign w:val="center"/>
          </w:tcPr>
          <w:p>
            <w:pPr>
              <w:snapToGrid w:val="0"/>
              <w:spacing w:line="240" w:lineRule="auto"/>
              <w:rPr>
                <w:rFonts w:ascii="Times New Roman" w:hAnsi="Times New Roman" w:eastAsia="仿宋_GB2312" w:cs="Times New Roman"/>
                <w:bCs/>
                <w:color w:val="000000"/>
                <w:sz w:val="28"/>
                <w:szCs w:val="28"/>
              </w:rPr>
            </w:pPr>
            <w:r>
              <w:rPr>
                <w:rFonts w:hint="eastAsia" w:ascii="Times New Roman" w:hAnsi="Times New Roman" w:eastAsia="仿宋_GB2312" w:cs="仿宋_GB2312"/>
                <w:bCs/>
                <w:color w:val="000000"/>
                <w:sz w:val="28"/>
                <w:szCs w:val="28"/>
              </w:rPr>
              <w:t>专业</w:t>
            </w:r>
          </w:p>
        </w:tc>
        <w:tc>
          <w:tcPr>
            <w:tcW w:w="2086" w:type="dxa"/>
            <w:gridSpan w:val="3"/>
            <w:tcBorders>
              <w:top w:val="single" w:color="000000" w:sz="4" w:space="0"/>
              <w:left w:val="single" w:color="auto" w:sz="4" w:space="0"/>
              <w:bottom w:val="single" w:color="000000" w:sz="4" w:space="0"/>
              <w:right w:val="single" w:color="000000" w:sz="4" w:space="0"/>
            </w:tcBorders>
            <w:noWrap w:val="0"/>
            <w:vAlign w:val="center"/>
          </w:tcPr>
          <w:p>
            <w:pPr>
              <w:snapToGrid w:val="0"/>
              <w:spacing w:line="240" w:lineRule="auto"/>
              <w:rPr>
                <w:rFonts w:ascii="Times New Roman" w:hAnsi="Times New Roman" w:eastAsia="仿宋_GB2312" w:cs="Times New Roman"/>
                <w:bCs/>
                <w:color w:val="000000"/>
                <w:sz w:val="28"/>
                <w:szCs w:val="28"/>
              </w:rPr>
            </w:pPr>
          </w:p>
        </w:tc>
        <w:tc>
          <w:tcPr>
            <w:tcW w:w="863" w:type="dxa"/>
            <w:gridSpan w:val="2"/>
            <w:tcBorders>
              <w:top w:val="single" w:color="auto"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ascii="Times New Roman" w:hAnsi="Times New Roman" w:eastAsia="仿宋_GB2312" w:cs="Times New Roman"/>
                <w:bCs/>
                <w:color w:val="000000"/>
                <w:sz w:val="28"/>
                <w:szCs w:val="28"/>
              </w:rPr>
            </w:pPr>
            <w:r>
              <w:rPr>
                <w:rFonts w:hint="eastAsia" w:ascii="Times New Roman" w:hAnsi="Times New Roman" w:eastAsia="仿宋_GB2312" w:cs="Times New Roman"/>
                <w:bCs/>
                <w:color w:val="000000"/>
                <w:sz w:val="28"/>
                <w:szCs w:val="28"/>
              </w:rPr>
              <w:t>特长</w:t>
            </w:r>
          </w:p>
        </w:tc>
        <w:tc>
          <w:tcPr>
            <w:tcW w:w="1982" w:type="dxa"/>
            <w:tcBorders>
              <w:top w:val="single" w:color="auto"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ascii="Times New Roman" w:hAnsi="Times New Roman" w:eastAsia="仿宋_GB2312" w:cs="Times New Roman"/>
                <w:bCs/>
                <w:color w:val="000000"/>
                <w:sz w:val="28"/>
                <w:szCs w:val="28"/>
              </w:rPr>
            </w:pPr>
          </w:p>
        </w:tc>
      </w:tr>
      <w:tr>
        <w:tblPrEx>
          <w:tblCellMar>
            <w:top w:w="0" w:type="dxa"/>
            <w:left w:w="108" w:type="dxa"/>
            <w:bottom w:w="0" w:type="dxa"/>
            <w:right w:w="108" w:type="dxa"/>
          </w:tblCellMar>
        </w:tblPrEx>
        <w:trPr>
          <w:jc w:val="center"/>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spacing w:line="760" w:lineRule="exact"/>
              <w:jc w:val="center"/>
              <w:rPr>
                <w:rFonts w:ascii="Times New Roman" w:hAnsi="Times New Roman" w:eastAsia="仿宋_GB2312" w:cs="Times New Roman"/>
                <w:bCs/>
                <w:color w:val="000000"/>
                <w:sz w:val="28"/>
                <w:szCs w:val="28"/>
              </w:rPr>
            </w:pPr>
            <w:r>
              <w:rPr>
                <w:rFonts w:hint="eastAsia" w:ascii="Times New Roman" w:hAnsi="Times New Roman" w:eastAsia="仿宋_GB2312" w:cs="仿宋_GB2312"/>
                <w:bCs/>
                <w:color w:val="000000"/>
                <w:sz w:val="28"/>
                <w:szCs w:val="28"/>
              </w:rPr>
              <w:t>通讯地址</w:t>
            </w:r>
          </w:p>
        </w:tc>
        <w:tc>
          <w:tcPr>
            <w:tcW w:w="4497" w:type="dxa"/>
            <w:gridSpan w:val="7"/>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ascii="Times New Roman" w:hAnsi="Times New Roman" w:eastAsia="仿宋_GB2312" w:cs="Times New Roman"/>
                <w:bCs/>
                <w:color w:val="000000"/>
                <w:sz w:val="28"/>
                <w:szCs w:val="28"/>
              </w:rPr>
            </w:pPr>
          </w:p>
        </w:tc>
        <w:tc>
          <w:tcPr>
            <w:tcW w:w="863"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ascii="Times New Roman" w:hAnsi="Times New Roman" w:eastAsia="仿宋_GB2312" w:cs="Times New Roman"/>
                <w:bCs/>
                <w:color w:val="000000"/>
                <w:sz w:val="28"/>
                <w:szCs w:val="28"/>
              </w:rPr>
            </w:pPr>
            <w:r>
              <w:rPr>
                <w:rFonts w:hint="eastAsia" w:ascii="Times New Roman" w:hAnsi="Times New Roman" w:eastAsia="仿宋_GB2312" w:cs="仿宋_GB2312"/>
                <w:bCs/>
                <w:color w:val="000000"/>
                <w:sz w:val="28"/>
                <w:szCs w:val="28"/>
              </w:rPr>
              <w:t>邮编</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rPr>
                <w:rFonts w:ascii="Times New Roman" w:hAnsi="Times New Roman" w:eastAsia="仿宋_GB2312" w:cs="Times New Roman"/>
                <w:bCs/>
                <w:color w:val="000000"/>
                <w:sz w:val="28"/>
                <w:szCs w:val="28"/>
              </w:rPr>
            </w:pPr>
          </w:p>
        </w:tc>
      </w:tr>
      <w:tr>
        <w:tblPrEx>
          <w:tblCellMar>
            <w:top w:w="0" w:type="dxa"/>
            <w:left w:w="108" w:type="dxa"/>
            <w:bottom w:w="0" w:type="dxa"/>
            <w:right w:w="108" w:type="dxa"/>
          </w:tblCellMar>
        </w:tblPrEx>
        <w:trPr>
          <w:trHeight w:val="1190" w:hRule="atLeast"/>
          <w:jc w:val="center"/>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780" w:lineRule="exact"/>
              <w:jc w:val="center"/>
              <w:rPr>
                <w:rFonts w:ascii="Times New Roman" w:hAnsi="Times New Roman" w:eastAsia="仿宋_GB2312" w:cs="Times New Roman"/>
                <w:bCs/>
                <w:color w:val="000000"/>
                <w:sz w:val="28"/>
                <w:szCs w:val="28"/>
              </w:rPr>
            </w:pPr>
            <w:r>
              <w:rPr>
                <w:rFonts w:hint="eastAsia" w:ascii="Times New Roman" w:hAnsi="Times New Roman" w:eastAsia="仿宋_GB2312" w:cs="Times New Roman"/>
                <w:bCs/>
                <w:color w:val="000000"/>
                <w:sz w:val="28"/>
                <w:szCs w:val="28"/>
              </w:rPr>
              <w:t>电子邮箱</w:t>
            </w:r>
          </w:p>
        </w:tc>
        <w:tc>
          <w:tcPr>
            <w:tcW w:w="3261" w:type="dxa"/>
            <w:gridSpan w:val="5"/>
            <w:tcBorders>
              <w:top w:val="single" w:color="000000" w:sz="4" w:space="0"/>
              <w:left w:val="single" w:color="000000" w:sz="4" w:space="0"/>
              <w:bottom w:val="single" w:color="auto" w:sz="4" w:space="0"/>
              <w:right w:val="single" w:color="auto" w:sz="4" w:space="0"/>
            </w:tcBorders>
            <w:noWrap w:val="0"/>
            <w:vAlign w:val="center"/>
          </w:tcPr>
          <w:p>
            <w:pPr>
              <w:adjustRightInd w:val="0"/>
              <w:snapToGrid w:val="0"/>
              <w:spacing w:line="780" w:lineRule="exact"/>
              <w:rPr>
                <w:rFonts w:ascii="Times New Roman" w:hAnsi="Times New Roman" w:eastAsia="仿宋_GB2312" w:cs="Times New Roman"/>
                <w:bCs/>
                <w:color w:val="000000"/>
                <w:sz w:val="28"/>
                <w:szCs w:val="28"/>
              </w:rPr>
            </w:pPr>
          </w:p>
        </w:tc>
        <w:tc>
          <w:tcPr>
            <w:tcW w:w="1236" w:type="dxa"/>
            <w:gridSpan w:val="2"/>
            <w:tcBorders>
              <w:top w:val="single" w:color="000000"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Times New Roman" w:hAnsi="Times New Roman" w:eastAsia="仿宋_GB2312" w:cs="Times New Roman"/>
                <w:bCs/>
                <w:color w:val="000000"/>
                <w:sz w:val="28"/>
                <w:szCs w:val="28"/>
              </w:rPr>
            </w:pPr>
            <w:r>
              <w:rPr>
                <w:rFonts w:hint="eastAsia" w:ascii="Times New Roman" w:hAnsi="Times New Roman" w:eastAsia="仿宋_GB2312" w:cs="仿宋_GB2312"/>
                <w:bCs/>
                <w:color w:val="000000"/>
                <w:sz w:val="28"/>
                <w:szCs w:val="28"/>
              </w:rPr>
              <w:t>手  机</w:t>
            </w:r>
          </w:p>
        </w:tc>
        <w:tc>
          <w:tcPr>
            <w:tcW w:w="2845" w:type="dxa"/>
            <w:gridSpan w:val="3"/>
            <w:tcBorders>
              <w:top w:val="single" w:color="000000" w:sz="4" w:space="0"/>
              <w:left w:val="single" w:color="auto" w:sz="4" w:space="0"/>
              <w:bottom w:val="single" w:color="auto" w:sz="4" w:space="0"/>
              <w:right w:val="single" w:color="000000" w:sz="4" w:space="0"/>
            </w:tcBorders>
            <w:noWrap w:val="0"/>
            <w:vAlign w:val="center"/>
          </w:tcPr>
          <w:p>
            <w:pPr>
              <w:adjustRightInd w:val="0"/>
              <w:snapToGrid w:val="0"/>
              <w:spacing w:line="780" w:lineRule="exact"/>
              <w:rPr>
                <w:rFonts w:ascii="Times New Roman" w:hAnsi="Times New Roman" w:eastAsia="仿宋_GB2312" w:cs="Times New Roman"/>
                <w:bCs/>
                <w:color w:val="000000"/>
                <w:sz w:val="28"/>
                <w:szCs w:val="28"/>
              </w:rPr>
            </w:pPr>
          </w:p>
        </w:tc>
      </w:tr>
      <w:tr>
        <w:tblPrEx>
          <w:tblCellMar>
            <w:top w:w="0" w:type="dxa"/>
            <w:left w:w="108" w:type="dxa"/>
            <w:bottom w:w="0" w:type="dxa"/>
            <w:right w:w="108" w:type="dxa"/>
          </w:tblCellMar>
        </w:tblPrEx>
        <w:trPr>
          <w:jc w:val="center"/>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780" w:lineRule="exact"/>
              <w:jc w:val="center"/>
              <w:rPr>
                <w:rFonts w:ascii="Times New Roman" w:hAnsi="Times New Roman" w:eastAsia="仿宋_GB2312" w:cs="Times New Roman"/>
                <w:bCs/>
                <w:color w:val="000000"/>
                <w:sz w:val="28"/>
                <w:szCs w:val="28"/>
              </w:rPr>
            </w:pPr>
            <w:r>
              <w:rPr>
                <w:rFonts w:hint="eastAsia" w:ascii="Times New Roman" w:hAnsi="Times New Roman" w:eastAsia="仿宋_GB2312" w:cs="仿宋_GB2312"/>
                <w:bCs/>
                <w:color w:val="000000"/>
                <w:sz w:val="28"/>
                <w:szCs w:val="28"/>
              </w:rPr>
              <w:t>座    机</w:t>
            </w:r>
          </w:p>
        </w:tc>
        <w:tc>
          <w:tcPr>
            <w:tcW w:w="3261" w:type="dxa"/>
            <w:gridSpan w:val="5"/>
            <w:tcBorders>
              <w:top w:val="single" w:color="000000" w:sz="4" w:space="0"/>
              <w:left w:val="single" w:color="000000" w:sz="4" w:space="0"/>
              <w:bottom w:val="single" w:color="auto" w:sz="4" w:space="0"/>
              <w:right w:val="single" w:color="auto" w:sz="4" w:space="0"/>
            </w:tcBorders>
            <w:noWrap w:val="0"/>
            <w:vAlign w:val="center"/>
          </w:tcPr>
          <w:p>
            <w:pPr>
              <w:adjustRightInd w:val="0"/>
              <w:snapToGrid w:val="0"/>
              <w:spacing w:line="780" w:lineRule="exact"/>
              <w:rPr>
                <w:rFonts w:ascii="Times New Roman" w:hAnsi="Times New Roman" w:eastAsia="仿宋_GB2312" w:cs="Times New Roman"/>
                <w:bCs/>
                <w:color w:val="000000"/>
                <w:sz w:val="28"/>
                <w:szCs w:val="28"/>
              </w:rPr>
            </w:pPr>
          </w:p>
        </w:tc>
        <w:tc>
          <w:tcPr>
            <w:tcW w:w="1236" w:type="dxa"/>
            <w:gridSpan w:val="2"/>
            <w:tcBorders>
              <w:top w:val="single" w:color="000000" w:sz="4" w:space="0"/>
              <w:left w:val="single" w:color="auto" w:sz="4" w:space="0"/>
              <w:bottom w:val="single" w:color="auto" w:sz="4" w:space="0"/>
              <w:right w:val="single" w:color="auto" w:sz="4" w:space="0"/>
            </w:tcBorders>
            <w:noWrap w:val="0"/>
            <w:vAlign w:val="center"/>
          </w:tcPr>
          <w:p>
            <w:pPr>
              <w:adjustRightInd w:val="0"/>
              <w:snapToGrid w:val="0"/>
              <w:spacing w:line="780" w:lineRule="exact"/>
              <w:jc w:val="center"/>
              <w:rPr>
                <w:rFonts w:ascii="Times New Roman" w:hAnsi="Times New Roman" w:eastAsia="仿宋_GB2312" w:cs="Times New Roman"/>
                <w:bCs/>
                <w:color w:val="000000"/>
                <w:sz w:val="28"/>
                <w:szCs w:val="28"/>
              </w:rPr>
            </w:pPr>
            <w:r>
              <w:rPr>
                <w:rFonts w:hint="eastAsia" w:ascii="Times New Roman" w:hAnsi="Times New Roman" w:eastAsia="仿宋_GB2312" w:cs="仿宋_GB2312"/>
                <w:bCs/>
                <w:color w:val="000000"/>
                <w:sz w:val="28"/>
                <w:szCs w:val="28"/>
              </w:rPr>
              <w:t>传  真</w:t>
            </w:r>
          </w:p>
        </w:tc>
        <w:tc>
          <w:tcPr>
            <w:tcW w:w="2845" w:type="dxa"/>
            <w:gridSpan w:val="3"/>
            <w:tcBorders>
              <w:top w:val="single" w:color="000000" w:sz="4" w:space="0"/>
              <w:left w:val="single" w:color="auto" w:sz="4" w:space="0"/>
              <w:bottom w:val="single" w:color="auto" w:sz="4" w:space="0"/>
              <w:right w:val="single" w:color="000000" w:sz="4" w:space="0"/>
            </w:tcBorders>
            <w:noWrap w:val="0"/>
            <w:vAlign w:val="center"/>
          </w:tcPr>
          <w:p>
            <w:pPr>
              <w:adjustRightInd w:val="0"/>
              <w:snapToGrid w:val="0"/>
              <w:spacing w:line="780" w:lineRule="exact"/>
              <w:rPr>
                <w:rFonts w:ascii="Times New Roman" w:hAnsi="Times New Roman" w:eastAsia="仿宋_GB2312" w:cs="Times New Roman"/>
                <w:bCs/>
                <w:color w:val="000000"/>
                <w:sz w:val="28"/>
                <w:szCs w:val="28"/>
              </w:rPr>
            </w:pPr>
          </w:p>
        </w:tc>
      </w:tr>
      <w:tr>
        <w:tblPrEx>
          <w:tblCellMar>
            <w:top w:w="0" w:type="dxa"/>
            <w:left w:w="108" w:type="dxa"/>
            <w:bottom w:w="0" w:type="dxa"/>
            <w:right w:w="108" w:type="dxa"/>
          </w:tblCellMar>
        </w:tblPrEx>
        <w:trPr>
          <w:jc w:val="center"/>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780" w:lineRule="exact"/>
              <w:jc w:val="center"/>
              <w:rPr>
                <w:rFonts w:ascii="Times New Roman" w:hAnsi="Times New Roman" w:eastAsia="仿宋_GB2312" w:cs="Times New Roman"/>
                <w:bCs/>
                <w:color w:val="000000"/>
                <w:sz w:val="28"/>
                <w:szCs w:val="28"/>
              </w:rPr>
            </w:pPr>
            <w:r>
              <w:rPr>
                <w:rFonts w:hint="eastAsia" w:ascii="Times New Roman" w:hAnsi="Times New Roman" w:eastAsia="仿宋_GB2312" w:cs="Times New Roman"/>
                <w:bCs/>
                <w:color w:val="000000"/>
                <w:sz w:val="28"/>
                <w:szCs w:val="28"/>
              </w:rPr>
              <w:t>微 信 号</w:t>
            </w:r>
          </w:p>
        </w:tc>
        <w:tc>
          <w:tcPr>
            <w:tcW w:w="3261" w:type="dxa"/>
            <w:gridSpan w:val="5"/>
            <w:tcBorders>
              <w:top w:val="single" w:color="000000" w:sz="4" w:space="0"/>
              <w:left w:val="single" w:color="000000" w:sz="4" w:space="0"/>
              <w:bottom w:val="single" w:color="auto" w:sz="4" w:space="0"/>
              <w:right w:val="single" w:color="auto" w:sz="4" w:space="0"/>
            </w:tcBorders>
            <w:noWrap w:val="0"/>
            <w:vAlign w:val="center"/>
          </w:tcPr>
          <w:p>
            <w:pPr>
              <w:adjustRightInd w:val="0"/>
              <w:snapToGrid w:val="0"/>
              <w:spacing w:line="780" w:lineRule="exact"/>
              <w:rPr>
                <w:rFonts w:ascii="Times New Roman" w:hAnsi="Times New Roman" w:eastAsia="仿宋_GB2312" w:cs="Times New Roman"/>
                <w:bCs/>
                <w:color w:val="000000"/>
                <w:sz w:val="28"/>
                <w:szCs w:val="28"/>
              </w:rPr>
            </w:pPr>
          </w:p>
        </w:tc>
        <w:tc>
          <w:tcPr>
            <w:tcW w:w="1236" w:type="dxa"/>
            <w:gridSpan w:val="2"/>
            <w:tcBorders>
              <w:top w:val="single" w:color="000000" w:sz="4" w:space="0"/>
              <w:left w:val="single" w:color="auto" w:sz="4" w:space="0"/>
              <w:bottom w:val="single" w:color="auto" w:sz="4" w:space="0"/>
              <w:right w:val="single" w:color="auto" w:sz="4" w:space="0"/>
            </w:tcBorders>
            <w:noWrap w:val="0"/>
            <w:vAlign w:val="center"/>
          </w:tcPr>
          <w:p>
            <w:pPr>
              <w:adjustRightInd w:val="0"/>
              <w:snapToGrid w:val="0"/>
              <w:spacing w:line="780" w:lineRule="exact"/>
              <w:jc w:val="center"/>
              <w:rPr>
                <w:rFonts w:ascii="Times New Roman" w:hAnsi="Times New Roman" w:eastAsia="仿宋_GB2312" w:cs="Times New Roman"/>
                <w:bCs/>
                <w:color w:val="000000"/>
                <w:sz w:val="28"/>
                <w:szCs w:val="28"/>
              </w:rPr>
            </w:pPr>
            <w:r>
              <w:rPr>
                <w:rFonts w:hint="eastAsia" w:ascii="Times New Roman" w:hAnsi="Times New Roman" w:eastAsia="仿宋_GB2312" w:cs="Times New Roman"/>
                <w:bCs/>
                <w:color w:val="000000"/>
                <w:sz w:val="28"/>
                <w:szCs w:val="28"/>
              </w:rPr>
              <w:t>QQ号</w:t>
            </w:r>
          </w:p>
        </w:tc>
        <w:tc>
          <w:tcPr>
            <w:tcW w:w="2845" w:type="dxa"/>
            <w:gridSpan w:val="3"/>
            <w:tcBorders>
              <w:top w:val="single" w:color="000000" w:sz="4" w:space="0"/>
              <w:left w:val="single" w:color="auto" w:sz="4" w:space="0"/>
              <w:bottom w:val="single" w:color="auto" w:sz="4" w:space="0"/>
              <w:right w:val="single" w:color="000000" w:sz="4" w:space="0"/>
            </w:tcBorders>
            <w:noWrap w:val="0"/>
            <w:vAlign w:val="center"/>
          </w:tcPr>
          <w:p>
            <w:pPr>
              <w:adjustRightInd w:val="0"/>
              <w:snapToGrid w:val="0"/>
              <w:spacing w:line="780" w:lineRule="exact"/>
              <w:rPr>
                <w:rFonts w:ascii="Times New Roman" w:hAnsi="Times New Roman" w:eastAsia="仿宋_GB2312" w:cs="Times New Roman"/>
                <w:bCs/>
                <w:color w:val="000000"/>
                <w:sz w:val="28"/>
                <w:szCs w:val="28"/>
              </w:rPr>
            </w:pPr>
          </w:p>
        </w:tc>
      </w:tr>
      <w:tr>
        <w:tblPrEx>
          <w:tblCellMar>
            <w:top w:w="0" w:type="dxa"/>
            <w:left w:w="108" w:type="dxa"/>
            <w:bottom w:w="0" w:type="dxa"/>
            <w:right w:w="108" w:type="dxa"/>
          </w:tblCellMar>
        </w:tblPrEx>
        <w:trPr>
          <w:trHeight w:val="1328" w:hRule="atLeast"/>
          <w:jc w:val="center"/>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780" w:lineRule="exact"/>
              <w:jc w:val="center"/>
              <w:rPr>
                <w:rFonts w:hint="eastAsia" w:ascii="Times New Roman" w:hAnsi="Times New Roman" w:eastAsia="仿宋_GB2312" w:cs="Times New Roman"/>
                <w:bCs/>
                <w:color w:val="000000"/>
                <w:sz w:val="28"/>
                <w:szCs w:val="28"/>
              </w:rPr>
            </w:pPr>
            <w:r>
              <w:rPr>
                <w:rFonts w:hint="eastAsia" w:ascii="Times New Roman" w:hAnsi="Times New Roman" w:eastAsia="仿宋_GB2312" w:cs="Times New Roman"/>
                <w:bCs/>
                <w:color w:val="000000"/>
                <w:sz w:val="28"/>
                <w:szCs w:val="28"/>
              </w:rPr>
              <w:t>获得荣誉</w:t>
            </w:r>
          </w:p>
        </w:tc>
        <w:tc>
          <w:tcPr>
            <w:tcW w:w="7342" w:type="dxa"/>
            <w:gridSpan w:val="10"/>
            <w:tcBorders>
              <w:top w:val="single" w:color="000000" w:sz="4" w:space="0"/>
              <w:left w:val="single" w:color="000000" w:sz="4" w:space="0"/>
              <w:bottom w:val="single" w:color="auto" w:sz="4" w:space="0"/>
              <w:right w:val="single" w:color="000000" w:sz="4" w:space="0"/>
            </w:tcBorders>
            <w:noWrap w:val="0"/>
            <w:vAlign w:val="center"/>
          </w:tcPr>
          <w:p>
            <w:pPr>
              <w:adjustRightInd w:val="0"/>
              <w:snapToGrid w:val="0"/>
              <w:spacing w:line="780" w:lineRule="exact"/>
              <w:rPr>
                <w:rFonts w:ascii="Times New Roman" w:hAnsi="Times New Roman" w:eastAsia="仿宋_GB2312" w:cs="Times New Roman"/>
                <w:bCs/>
                <w:color w:val="000000"/>
                <w:sz w:val="28"/>
                <w:szCs w:val="28"/>
              </w:rPr>
            </w:pPr>
          </w:p>
        </w:tc>
      </w:tr>
      <w:tr>
        <w:tblPrEx>
          <w:tblCellMar>
            <w:top w:w="0" w:type="dxa"/>
            <w:left w:w="108" w:type="dxa"/>
            <w:bottom w:w="0" w:type="dxa"/>
            <w:right w:w="108" w:type="dxa"/>
          </w:tblCellMar>
        </w:tblPrEx>
        <w:trPr>
          <w:trHeight w:val="600" w:hRule="atLeast"/>
          <w:jc w:val="center"/>
        </w:trPr>
        <w:tc>
          <w:tcPr>
            <w:tcW w:w="9354" w:type="dxa"/>
            <w:gridSpan w:val="11"/>
            <w:tcBorders>
              <w:top w:val="single" w:color="000000" w:sz="4" w:space="0"/>
              <w:left w:val="single" w:color="000000" w:sz="4" w:space="0"/>
              <w:bottom w:val="single" w:color="auto" w:sz="4" w:space="0"/>
              <w:right w:val="single" w:color="000000" w:sz="4" w:space="0"/>
            </w:tcBorders>
            <w:shd w:val="clear" w:color="auto" w:fill="F2F2F2"/>
            <w:noWrap w:val="0"/>
            <w:vAlign w:val="center"/>
          </w:tcPr>
          <w:p>
            <w:pPr>
              <w:snapToGrid w:val="0"/>
              <w:spacing w:line="240" w:lineRule="auto"/>
              <w:jc w:val="center"/>
              <w:rPr>
                <w:rFonts w:ascii="Times New Roman" w:hAnsi="Times New Roman" w:eastAsia="仿宋_GB2312" w:cs="Times New Roman"/>
                <w:b/>
                <w:bCs/>
                <w:color w:val="000000"/>
                <w:sz w:val="28"/>
                <w:szCs w:val="28"/>
              </w:rPr>
            </w:pPr>
            <w:r>
              <w:rPr>
                <w:rFonts w:hint="eastAsia" w:ascii="Times New Roman" w:hAnsi="Times New Roman" w:eastAsia="仿宋_GB2312" w:cs="仿宋_GB2312"/>
                <w:b/>
                <w:bCs/>
                <w:color w:val="000000"/>
                <w:sz w:val="28"/>
                <w:szCs w:val="28"/>
              </w:rPr>
              <w:t>参加师资培训情况</w:t>
            </w:r>
          </w:p>
        </w:tc>
      </w:tr>
      <w:tr>
        <w:tblPrEx>
          <w:tblCellMar>
            <w:top w:w="0" w:type="dxa"/>
            <w:left w:w="108" w:type="dxa"/>
            <w:bottom w:w="0" w:type="dxa"/>
            <w:right w:w="108" w:type="dxa"/>
          </w:tblCellMar>
        </w:tblPrEx>
        <w:trPr>
          <w:trHeight w:val="508" w:hRule="atLeast"/>
          <w:jc w:val="center"/>
        </w:trPr>
        <w:tc>
          <w:tcPr>
            <w:tcW w:w="3215" w:type="dxa"/>
            <w:gridSpan w:val="2"/>
            <w:tcBorders>
              <w:top w:val="single" w:color="auto" w:sz="4" w:space="0"/>
              <w:left w:val="single" w:color="000000" w:sz="4" w:space="0"/>
              <w:bottom w:val="single" w:color="auto" w:sz="4" w:space="0"/>
              <w:right w:val="single" w:color="000000" w:sz="4" w:space="0"/>
            </w:tcBorders>
            <w:noWrap w:val="0"/>
            <w:vAlign w:val="center"/>
          </w:tcPr>
          <w:p>
            <w:pPr>
              <w:snapToGrid w:val="0"/>
              <w:spacing w:line="240" w:lineRule="auto"/>
              <w:jc w:val="center"/>
              <w:rPr>
                <w:rFonts w:ascii="Times New Roman" w:hAnsi="Times New Roman" w:eastAsia="仿宋_GB2312" w:cs="Times New Roman"/>
                <w:bCs/>
                <w:color w:val="000000"/>
                <w:sz w:val="28"/>
                <w:szCs w:val="28"/>
              </w:rPr>
            </w:pPr>
            <w:r>
              <w:rPr>
                <w:rFonts w:hint="eastAsia" w:ascii="Times New Roman" w:hAnsi="Times New Roman" w:eastAsia="仿宋_GB2312" w:cs="仿宋_GB2312"/>
                <w:bCs/>
                <w:color w:val="000000"/>
                <w:sz w:val="28"/>
                <w:szCs w:val="28"/>
              </w:rPr>
              <w:t>何时何地参加何种课程</w:t>
            </w:r>
          </w:p>
        </w:tc>
        <w:tc>
          <w:tcPr>
            <w:tcW w:w="3294" w:type="dxa"/>
            <w:gridSpan w:val="6"/>
            <w:tcBorders>
              <w:top w:val="single" w:color="auto" w:sz="4" w:space="0"/>
              <w:left w:val="single" w:color="000000" w:sz="4" w:space="0"/>
              <w:bottom w:val="single" w:color="auto" w:sz="4" w:space="0"/>
              <w:right w:val="single" w:color="000000" w:sz="4" w:space="0"/>
            </w:tcBorders>
            <w:noWrap w:val="0"/>
            <w:vAlign w:val="center"/>
          </w:tcPr>
          <w:p>
            <w:pPr>
              <w:snapToGrid w:val="0"/>
              <w:spacing w:line="240" w:lineRule="auto"/>
              <w:jc w:val="center"/>
              <w:rPr>
                <w:rFonts w:ascii="Times New Roman" w:hAnsi="Times New Roman" w:eastAsia="仿宋_GB2312" w:cs="Times New Roman"/>
                <w:bCs/>
                <w:color w:val="000000"/>
                <w:sz w:val="28"/>
                <w:szCs w:val="28"/>
              </w:rPr>
            </w:pPr>
            <w:r>
              <w:rPr>
                <w:rFonts w:hint="eastAsia" w:ascii="Times New Roman" w:hAnsi="Times New Roman" w:eastAsia="仿宋_GB2312" w:cs="仿宋_GB2312"/>
                <w:bCs/>
                <w:color w:val="000000"/>
                <w:sz w:val="28"/>
                <w:szCs w:val="28"/>
              </w:rPr>
              <w:t>授课培训师姓名</w:t>
            </w:r>
          </w:p>
        </w:tc>
        <w:tc>
          <w:tcPr>
            <w:tcW w:w="2845" w:type="dxa"/>
            <w:gridSpan w:val="3"/>
            <w:tcBorders>
              <w:top w:val="single" w:color="auto" w:sz="4" w:space="0"/>
              <w:left w:val="single" w:color="000000" w:sz="4" w:space="0"/>
              <w:bottom w:val="single" w:color="auto" w:sz="4" w:space="0"/>
              <w:right w:val="single" w:color="000000" w:sz="4" w:space="0"/>
            </w:tcBorders>
            <w:noWrap w:val="0"/>
            <w:vAlign w:val="center"/>
          </w:tcPr>
          <w:p>
            <w:pPr>
              <w:snapToGrid w:val="0"/>
              <w:spacing w:line="240" w:lineRule="auto"/>
              <w:jc w:val="center"/>
              <w:rPr>
                <w:rFonts w:ascii="Times New Roman" w:hAnsi="Times New Roman" w:eastAsia="仿宋_GB2312" w:cs="Times New Roman"/>
                <w:bCs/>
                <w:color w:val="000000"/>
                <w:sz w:val="28"/>
                <w:szCs w:val="28"/>
              </w:rPr>
            </w:pPr>
            <w:r>
              <w:rPr>
                <w:rFonts w:hint="eastAsia" w:ascii="Times New Roman" w:hAnsi="Times New Roman" w:eastAsia="仿宋_GB2312" w:cs="仿宋_GB2312"/>
                <w:bCs/>
                <w:color w:val="000000"/>
                <w:sz w:val="28"/>
                <w:szCs w:val="28"/>
              </w:rPr>
              <w:t>培训合格证书编号</w:t>
            </w:r>
          </w:p>
        </w:tc>
      </w:tr>
      <w:tr>
        <w:tblPrEx>
          <w:tblCellMar>
            <w:top w:w="0" w:type="dxa"/>
            <w:left w:w="108" w:type="dxa"/>
            <w:bottom w:w="0" w:type="dxa"/>
            <w:right w:w="108" w:type="dxa"/>
          </w:tblCellMar>
        </w:tblPrEx>
        <w:trPr>
          <w:trHeight w:val="750" w:hRule="atLeast"/>
          <w:jc w:val="center"/>
        </w:trPr>
        <w:tc>
          <w:tcPr>
            <w:tcW w:w="3215" w:type="dxa"/>
            <w:gridSpan w:val="2"/>
            <w:tcBorders>
              <w:top w:val="single" w:color="auto" w:sz="4" w:space="0"/>
              <w:left w:val="single" w:color="000000" w:sz="4" w:space="0"/>
              <w:bottom w:val="single" w:color="000000" w:sz="4" w:space="0"/>
              <w:right w:val="single" w:color="000000" w:sz="4" w:space="0"/>
            </w:tcBorders>
            <w:noWrap w:val="0"/>
            <w:vAlign w:val="center"/>
          </w:tcPr>
          <w:p>
            <w:pPr>
              <w:snapToGrid w:val="0"/>
              <w:spacing w:line="240" w:lineRule="auto"/>
              <w:rPr>
                <w:rFonts w:hint="eastAsia" w:ascii="Times New Roman" w:hAnsi="Times New Roman" w:eastAsia="仿宋_GB2312" w:cs="Times New Roman"/>
                <w:bCs/>
                <w:color w:val="000000"/>
                <w:sz w:val="28"/>
                <w:szCs w:val="28"/>
              </w:rPr>
            </w:pPr>
          </w:p>
          <w:p>
            <w:pPr>
              <w:snapToGrid w:val="0"/>
              <w:spacing w:line="240" w:lineRule="auto"/>
              <w:rPr>
                <w:rFonts w:hint="eastAsia" w:ascii="Times New Roman" w:hAnsi="Times New Roman" w:eastAsia="仿宋_GB2312" w:cs="Times New Roman"/>
                <w:bCs/>
                <w:color w:val="000000"/>
                <w:sz w:val="28"/>
                <w:szCs w:val="28"/>
              </w:rPr>
            </w:pPr>
          </w:p>
          <w:p>
            <w:pPr>
              <w:snapToGrid w:val="0"/>
              <w:spacing w:line="240" w:lineRule="auto"/>
              <w:rPr>
                <w:rFonts w:hint="eastAsia" w:ascii="Times New Roman" w:hAnsi="Times New Roman" w:eastAsia="仿宋_GB2312" w:cs="Times New Roman"/>
                <w:bCs/>
                <w:color w:val="000000"/>
                <w:sz w:val="28"/>
                <w:szCs w:val="28"/>
              </w:rPr>
            </w:pPr>
          </w:p>
          <w:p>
            <w:pPr>
              <w:snapToGrid w:val="0"/>
              <w:spacing w:line="240" w:lineRule="auto"/>
              <w:rPr>
                <w:rFonts w:hint="eastAsia" w:ascii="Times New Roman" w:hAnsi="Times New Roman" w:eastAsia="仿宋_GB2312" w:cs="Times New Roman"/>
                <w:bCs/>
                <w:color w:val="000000"/>
                <w:sz w:val="28"/>
                <w:szCs w:val="28"/>
              </w:rPr>
            </w:pPr>
          </w:p>
          <w:p>
            <w:pPr>
              <w:snapToGrid w:val="0"/>
              <w:spacing w:line="240" w:lineRule="auto"/>
              <w:rPr>
                <w:rFonts w:ascii="Times New Roman" w:hAnsi="Times New Roman" w:eastAsia="仿宋_GB2312" w:cs="Times New Roman"/>
                <w:bCs/>
                <w:color w:val="000000"/>
                <w:sz w:val="28"/>
                <w:szCs w:val="28"/>
              </w:rPr>
            </w:pPr>
          </w:p>
        </w:tc>
        <w:tc>
          <w:tcPr>
            <w:tcW w:w="3294" w:type="dxa"/>
            <w:gridSpan w:val="6"/>
            <w:tcBorders>
              <w:top w:val="single" w:color="auto"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ascii="Times New Roman" w:hAnsi="Times New Roman" w:eastAsia="仿宋_GB2312" w:cs="Times New Roman"/>
                <w:bCs/>
                <w:color w:val="000000"/>
                <w:sz w:val="28"/>
                <w:szCs w:val="28"/>
              </w:rPr>
            </w:pPr>
          </w:p>
        </w:tc>
        <w:tc>
          <w:tcPr>
            <w:tcW w:w="2845" w:type="dxa"/>
            <w:gridSpan w:val="3"/>
            <w:tcBorders>
              <w:top w:val="single" w:color="auto"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ascii="Times New Roman" w:hAnsi="Times New Roman" w:eastAsia="仿宋_GB2312" w:cs="Times New Roman"/>
                <w:bCs/>
                <w:color w:val="000000"/>
                <w:sz w:val="28"/>
                <w:szCs w:val="28"/>
              </w:rPr>
            </w:pPr>
          </w:p>
        </w:tc>
      </w:tr>
      <w:tr>
        <w:tblPrEx>
          <w:tblCellMar>
            <w:top w:w="0" w:type="dxa"/>
            <w:left w:w="108" w:type="dxa"/>
            <w:bottom w:w="0" w:type="dxa"/>
            <w:right w:w="108" w:type="dxa"/>
          </w:tblCellMar>
        </w:tblPrEx>
        <w:trPr>
          <w:trHeight w:val="750" w:hRule="atLeast"/>
          <w:jc w:val="center"/>
        </w:trPr>
        <w:tc>
          <w:tcPr>
            <w:tcW w:w="3215" w:type="dxa"/>
            <w:gridSpan w:val="2"/>
            <w:tcBorders>
              <w:top w:val="single" w:color="auto"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hint="eastAsia" w:ascii="Times New Roman" w:hAnsi="Times New Roman" w:eastAsia="仿宋_GB2312" w:cs="Times New Roman"/>
                <w:bCs/>
                <w:color w:val="000000"/>
                <w:sz w:val="28"/>
                <w:szCs w:val="28"/>
              </w:rPr>
            </w:pPr>
            <w:r>
              <w:rPr>
                <w:rFonts w:hint="eastAsia" w:ascii="Times New Roman" w:hAnsi="Times New Roman" w:eastAsia="仿宋_GB2312" w:cs="Times New Roman"/>
                <w:bCs/>
                <w:color w:val="000000"/>
                <w:sz w:val="28"/>
                <w:szCs w:val="28"/>
              </w:rPr>
              <w:t>其它相关培训</w:t>
            </w:r>
          </w:p>
          <w:p>
            <w:pPr>
              <w:snapToGrid w:val="0"/>
              <w:spacing w:line="240" w:lineRule="auto"/>
              <w:jc w:val="center"/>
              <w:rPr>
                <w:rFonts w:ascii="Times New Roman" w:hAnsi="Times New Roman" w:eastAsia="仿宋_GB2312" w:cs="Times New Roman"/>
                <w:bCs/>
                <w:color w:val="000000"/>
                <w:sz w:val="28"/>
                <w:szCs w:val="28"/>
              </w:rPr>
            </w:pPr>
            <w:r>
              <w:rPr>
                <w:rFonts w:hint="eastAsia" w:ascii="Times New Roman" w:hAnsi="Times New Roman" w:eastAsia="仿宋_GB2312" w:cs="Times New Roman"/>
                <w:bCs/>
                <w:color w:val="000000"/>
                <w:sz w:val="28"/>
                <w:szCs w:val="28"/>
              </w:rPr>
              <w:t>或资格证书情况</w:t>
            </w:r>
          </w:p>
        </w:tc>
        <w:tc>
          <w:tcPr>
            <w:tcW w:w="6139" w:type="dxa"/>
            <w:gridSpan w:val="9"/>
            <w:tcBorders>
              <w:top w:val="single" w:color="auto"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hint="eastAsia" w:ascii="Times New Roman" w:hAnsi="Times New Roman" w:eastAsia="仿宋_GB2312" w:cs="Times New Roman"/>
                <w:bCs/>
                <w:color w:val="000000"/>
                <w:sz w:val="28"/>
                <w:szCs w:val="28"/>
              </w:rPr>
            </w:pPr>
          </w:p>
          <w:p>
            <w:pPr>
              <w:snapToGrid w:val="0"/>
              <w:spacing w:line="240" w:lineRule="auto"/>
              <w:jc w:val="center"/>
              <w:rPr>
                <w:rFonts w:hint="eastAsia" w:ascii="Times New Roman" w:hAnsi="Times New Roman" w:eastAsia="仿宋_GB2312" w:cs="Times New Roman"/>
                <w:bCs/>
                <w:color w:val="000000"/>
                <w:sz w:val="28"/>
                <w:szCs w:val="28"/>
              </w:rPr>
            </w:pPr>
          </w:p>
          <w:p>
            <w:pPr>
              <w:snapToGrid w:val="0"/>
              <w:spacing w:line="240" w:lineRule="auto"/>
              <w:jc w:val="center"/>
              <w:rPr>
                <w:rFonts w:hint="eastAsia" w:ascii="Times New Roman" w:hAnsi="Times New Roman" w:eastAsia="仿宋_GB2312" w:cs="Times New Roman"/>
                <w:bCs/>
                <w:color w:val="000000"/>
                <w:sz w:val="28"/>
                <w:szCs w:val="28"/>
              </w:rPr>
            </w:pPr>
          </w:p>
          <w:p>
            <w:pPr>
              <w:snapToGrid w:val="0"/>
              <w:spacing w:line="240" w:lineRule="auto"/>
              <w:jc w:val="center"/>
              <w:rPr>
                <w:rFonts w:hint="eastAsia" w:ascii="Times New Roman" w:hAnsi="Times New Roman" w:eastAsia="仿宋_GB2312" w:cs="Times New Roman"/>
                <w:bCs/>
                <w:color w:val="000000"/>
                <w:sz w:val="28"/>
                <w:szCs w:val="28"/>
              </w:rPr>
            </w:pPr>
          </w:p>
          <w:p>
            <w:pPr>
              <w:snapToGrid w:val="0"/>
              <w:spacing w:line="240" w:lineRule="auto"/>
              <w:jc w:val="center"/>
              <w:rPr>
                <w:rFonts w:ascii="Times New Roman" w:hAnsi="Times New Roman" w:eastAsia="仿宋_GB2312" w:cs="Times New Roman"/>
                <w:bCs/>
                <w:color w:val="000000"/>
                <w:sz w:val="28"/>
                <w:szCs w:val="28"/>
              </w:rPr>
            </w:pPr>
          </w:p>
        </w:tc>
      </w:tr>
      <w:tr>
        <w:tblPrEx>
          <w:tblCellMar>
            <w:top w:w="0" w:type="dxa"/>
            <w:left w:w="108" w:type="dxa"/>
            <w:bottom w:w="0" w:type="dxa"/>
            <w:right w:w="108" w:type="dxa"/>
          </w:tblCellMar>
        </w:tblPrEx>
        <w:trPr>
          <w:trHeight w:val="570" w:hRule="atLeast"/>
          <w:jc w:val="center"/>
        </w:trPr>
        <w:tc>
          <w:tcPr>
            <w:tcW w:w="9354" w:type="dxa"/>
            <w:gridSpan w:val="11"/>
            <w:tcBorders>
              <w:top w:val="single" w:color="000000" w:sz="4" w:space="0"/>
              <w:left w:val="single" w:color="000000" w:sz="4" w:space="0"/>
              <w:bottom w:val="single" w:color="auto" w:sz="4" w:space="0"/>
              <w:right w:val="single" w:color="000000" w:sz="4" w:space="0"/>
            </w:tcBorders>
            <w:shd w:val="clear" w:color="auto" w:fill="F2F2F2"/>
            <w:noWrap w:val="0"/>
            <w:vAlign w:val="center"/>
          </w:tcPr>
          <w:p>
            <w:pPr>
              <w:snapToGrid w:val="0"/>
              <w:spacing w:line="240" w:lineRule="auto"/>
              <w:jc w:val="center"/>
              <w:rPr>
                <w:rFonts w:ascii="Times New Roman" w:hAnsi="Times New Roman" w:eastAsia="仿宋_GB2312" w:cs="Times New Roman"/>
                <w:b/>
                <w:bCs/>
                <w:color w:val="000000"/>
                <w:sz w:val="28"/>
                <w:szCs w:val="28"/>
              </w:rPr>
            </w:pPr>
            <w:r>
              <w:rPr>
                <w:rFonts w:hint="eastAsia" w:ascii="Times New Roman" w:hAnsi="Times New Roman" w:eastAsia="仿宋_GB2312" w:cs="仿宋_GB2312"/>
                <w:b/>
                <w:bCs/>
                <w:color w:val="000000"/>
                <w:sz w:val="28"/>
                <w:szCs w:val="28"/>
              </w:rPr>
              <w:t>承担学员培训任务情况</w:t>
            </w:r>
          </w:p>
        </w:tc>
      </w:tr>
      <w:tr>
        <w:tblPrEx>
          <w:tblCellMar>
            <w:top w:w="0" w:type="dxa"/>
            <w:left w:w="108" w:type="dxa"/>
            <w:bottom w:w="0" w:type="dxa"/>
            <w:right w:w="108" w:type="dxa"/>
          </w:tblCellMar>
        </w:tblPrEx>
        <w:trPr>
          <w:jc w:val="center"/>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eastAsia="仿宋_GB2312" w:cs="Times New Roman"/>
                <w:bCs/>
                <w:color w:val="000000"/>
                <w:sz w:val="28"/>
                <w:szCs w:val="28"/>
              </w:rPr>
            </w:pPr>
            <w:r>
              <w:rPr>
                <w:rFonts w:ascii="仿宋_GB2312" w:hAnsi="Times New Roman" w:eastAsia="仿宋_GB2312" w:cs="仿宋_GB2312"/>
                <w:bCs/>
                <w:color w:val="000000"/>
                <w:sz w:val="28"/>
                <w:szCs w:val="28"/>
              </w:rPr>
              <w:t>SIYB</w:t>
            </w:r>
            <w:r>
              <w:rPr>
                <w:rFonts w:hint="eastAsia" w:ascii="仿宋_GB2312" w:hAnsi="Times New Roman" w:eastAsia="仿宋_GB2312" w:cs="仿宋_GB2312"/>
                <w:bCs/>
                <w:color w:val="000000"/>
                <w:sz w:val="28"/>
                <w:szCs w:val="28"/>
              </w:rPr>
              <w:t>培训</w:t>
            </w:r>
          </w:p>
        </w:tc>
        <w:tc>
          <w:tcPr>
            <w:tcW w:w="7342" w:type="dxa"/>
            <w:gridSpan w:val="10"/>
            <w:tcBorders>
              <w:top w:val="single" w:color="000000" w:sz="4" w:space="0"/>
              <w:left w:val="single" w:color="000000" w:sz="4" w:space="0"/>
              <w:bottom w:val="single" w:color="auto" w:sz="4" w:space="0"/>
              <w:right w:val="single" w:color="000000" w:sz="4" w:space="0"/>
            </w:tcBorders>
            <w:noWrap w:val="0"/>
            <w:vAlign w:val="center"/>
          </w:tcPr>
          <w:p>
            <w:pPr>
              <w:adjustRightInd w:val="0"/>
              <w:snapToGrid w:val="0"/>
              <w:spacing w:line="300" w:lineRule="exact"/>
              <w:rPr>
                <w:rFonts w:hint="eastAsia" w:ascii="楷体" w:hAnsi="楷体" w:eastAsia="楷体" w:cs="Times New Roman"/>
                <w:bCs/>
                <w:color w:val="000000"/>
                <w:sz w:val="24"/>
                <w:szCs w:val="24"/>
              </w:rPr>
            </w:pPr>
            <w:r>
              <w:rPr>
                <w:rFonts w:hint="eastAsia" w:ascii="楷体" w:hAnsi="楷体" w:eastAsia="楷体" w:cs="仿宋_GB2312"/>
                <w:bCs/>
                <w:color w:val="000000"/>
                <w:sz w:val="24"/>
                <w:szCs w:val="24"/>
              </w:rPr>
              <w:t>（请依次列举近两年承担学员培训任务的培训时间、培训地点、培训人数、机构名称、联系人、联系方式、学员满意度，不够可另附页。）</w:t>
            </w:r>
          </w:p>
          <w:p>
            <w:pPr>
              <w:adjustRightInd w:val="0"/>
              <w:snapToGrid w:val="0"/>
              <w:spacing w:line="780" w:lineRule="exact"/>
              <w:rPr>
                <w:rFonts w:hint="eastAsia" w:ascii="Times New Roman" w:hAnsi="Times New Roman" w:eastAsia="仿宋_GB2312" w:cs="Times New Roman"/>
                <w:bCs/>
                <w:color w:val="000000"/>
                <w:sz w:val="28"/>
                <w:szCs w:val="28"/>
              </w:rPr>
            </w:pPr>
          </w:p>
          <w:p>
            <w:pPr>
              <w:adjustRightInd w:val="0"/>
              <w:snapToGrid w:val="0"/>
              <w:spacing w:line="780" w:lineRule="exact"/>
              <w:rPr>
                <w:rFonts w:hint="eastAsia" w:ascii="Times New Roman" w:hAnsi="Times New Roman" w:eastAsia="仿宋_GB2312" w:cs="Times New Roman"/>
                <w:bCs/>
                <w:color w:val="000000"/>
                <w:sz w:val="28"/>
                <w:szCs w:val="28"/>
              </w:rPr>
            </w:pPr>
          </w:p>
          <w:p>
            <w:pPr>
              <w:adjustRightInd w:val="0"/>
              <w:snapToGrid w:val="0"/>
              <w:spacing w:line="780" w:lineRule="exact"/>
              <w:rPr>
                <w:rFonts w:hint="eastAsia" w:ascii="Times New Roman" w:hAnsi="Times New Roman" w:eastAsia="仿宋_GB2312" w:cs="Times New Roman"/>
                <w:bCs/>
                <w:color w:val="000000"/>
                <w:sz w:val="28"/>
                <w:szCs w:val="28"/>
              </w:rPr>
            </w:pPr>
          </w:p>
          <w:p>
            <w:pPr>
              <w:adjustRightInd w:val="0"/>
              <w:snapToGrid w:val="0"/>
              <w:spacing w:line="780" w:lineRule="exact"/>
              <w:rPr>
                <w:rFonts w:ascii="Times New Roman" w:hAnsi="Times New Roman" w:eastAsia="仿宋_GB2312" w:cs="Times New Roman"/>
                <w:bCs/>
                <w:color w:val="000000"/>
                <w:sz w:val="28"/>
                <w:szCs w:val="28"/>
              </w:rPr>
            </w:pPr>
          </w:p>
        </w:tc>
      </w:tr>
      <w:tr>
        <w:tblPrEx>
          <w:tblCellMar>
            <w:top w:w="0" w:type="dxa"/>
            <w:left w:w="108" w:type="dxa"/>
            <w:bottom w:w="0" w:type="dxa"/>
            <w:right w:w="108" w:type="dxa"/>
          </w:tblCellMar>
        </w:tblPrEx>
        <w:trPr>
          <w:trHeight w:val="1644" w:hRule="atLeast"/>
          <w:jc w:val="center"/>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eastAsia="仿宋_GB2312" w:cs="Times New Roman"/>
                <w:bCs/>
                <w:color w:val="000000"/>
                <w:sz w:val="28"/>
                <w:szCs w:val="28"/>
              </w:rPr>
            </w:pPr>
            <w:r>
              <w:rPr>
                <w:rFonts w:hint="eastAsia" w:ascii="仿宋_GB2312" w:hAnsi="Times New Roman" w:eastAsia="仿宋_GB2312" w:cs="仿宋_GB2312"/>
                <w:bCs/>
                <w:color w:val="000000"/>
                <w:sz w:val="28"/>
                <w:szCs w:val="28"/>
              </w:rPr>
              <w:t>其它创业培训</w:t>
            </w:r>
          </w:p>
        </w:tc>
        <w:tc>
          <w:tcPr>
            <w:tcW w:w="7342" w:type="dxa"/>
            <w:gridSpan w:val="10"/>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Times New Roman" w:hAnsi="Times New Roman" w:eastAsia="仿宋_GB2312" w:cs="Times New Roman"/>
                <w:bCs/>
                <w:color w:val="000000"/>
                <w:sz w:val="28"/>
                <w:szCs w:val="28"/>
              </w:rPr>
            </w:pPr>
          </w:p>
          <w:p>
            <w:pPr>
              <w:spacing w:line="240" w:lineRule="auto"/>
              <w:rPr>
                <w:rFonts w:hint="eastAsia" w:ascii="Times New Roman" w:hAnsi="Times New Roman" w:eastAsia="仿宋_GB2312" w:cs="Times New Roman"/>
                <w:bCs/>
                <w:color w:val="000000"/>
                <w:sz w:val="28"/>
                <w:szCs w:val="28"/>
              </w:rPr>
            </w:pPr>
          </w:p>
          <w:p>
            <w:pPr>
              <w:spacing w:line="240" w:lineRule="auto"/>
              <w:rPr>
                <w:rFonts w:hint="eastAsia" w:ascii="Times New Roman" w:hAnsi="Times New Roman" w:eastAsia="仿宋_GB2312" w:cs="Times New Roman"/>
                <w:bCs/>
                <w:color w:val="000000"/>
                <w:sz w:val="28"/>
                <w:szCs w:val="28"/>
              </w:rPr>
            </w:pPr>
          </w:p>
          <w:p>
            <w:pPr>
              <w:spacing w:line="240" w:lineRule="auto"/>
              <w:rPr>
                <w:rFonts w:hint="eastAsia" w:ascii="Times New Roman" w:hAnsi="Times New Roman" w:eastAsia="仿宋_GB2312" w:cs="Times New Roman"/>
                <w:bCs/>
                <w:color w:val="000000"/>
                <w:sz w:val="28"/>
                <w:szCs w:val="28"/>
              </w:rPr>
            </w:pPr>
          </w:p>
          <w:p>
            <w:pPr>
              <w:spacing w:line="240" w:lineRule="auto"/>
              <w:rPr>
                <w:rFonts w:ascii="Times New Roman" w:hAnsi="Times New Roman" w:eastAsia="仿宋_GB2312" w:cs="Times New Roman"/>
                <w:bCs/>
                <w:color w:val="000000"/>
                <w:sz w:val="28"/>
                <w:szCs w:val="28"/>
              </w:rPr>
            </w:pPr>
          </w:p>
        </w:tc>
      </w:tr>
      <w:tr>
        <w:tblPrEx>
          <w:tblCellMar>
            <w:top w:w="0" w:type="dxa"/>
            <w:left w:w="108" w:type="dxa"/>
            <w:bottom w:w="0" w:type="dxa"/>
            <w:right w:w="108" w:type="dxa"/>
          </w:tblCellMar>
        </w:tblPrEx>
        <w:trPr>
          <w:trHeight w:val="570" w:hRule="atLeast"/>
          <w:jc w:val="center"/>
        </w:trPr>
        <w:tc>
          <w:tcPr>
            <w:tcW w:w="9354" w:type="dxa"/>
            <w:gridSpan w:val="11"/>
            <w:tcBorders>
              <w:top w:val="single" w:color="000000" w:sz="4" w:space="0"/>
              <w:left w:val="single" w:color="000000" w:sz="4" w:space="0"/>
              <w:bottom w:val="single" w:color="auto" w:sz="4" w:space="0"/>
              <w:right w:val="single" w:color="000000" w:sz="4" w:space="0"/>
            </w:tcBorders>
            <w:shd w:val="clear" w:color="auto" w:fill="F2F2F2"/>
            <w:noWrap w:val="0"/>
            <w:vAlign w:val="center"/>
          </w:tcPr>
          <w:p>
            <w:pPr>
              <w:snapToGrid w:val="0"/>
              <w:spacing w:line="240" w:lineRule="auto"/>
              <w:jc w:val="center"/>
              <w:rPr>
                <w:rFonts w:ascii="Times New Roman" w:hAnsi="Times New Roman" w:eastAsia="仿宋_GB2312" w:cs="Times New Roman"/>
                <w:b/>
                <w:bCs/>
                <w:color w:val="000000"/>
                <w:sz w:val="28"/>
                <w:szCs w:val="28"/>
              </w:rPr>
            </w:pPr>
            <w:r>
              <w:rPr>
                <w:rFonts w:hint="eastAsia" w:ascii="Times New Roman" w:hAnsi="Times New Roman" w:eastAsia="仿宋_GB2312" w:cs="仿宋_GB2312"/>
                <w:b/>
                <w:bCs/>
                <w:color w:val="000000"/>
                <w:sz w:val="28"/>
                <w:szCs w:val="28"/>
              </w:rPr>
              <w:t>开展后续服务情况</w:t>
            </w:r>
          </w:p>
        </w:tc>
      </w:tr>
      <w:tr>
        <w:tblPrEx>
          <w:tblCellMar>
            <w:top w:w="0" w:type="dxa"/>
            <w:left w:w="108" w:type="dxa"/>
            <w:bottom w:w="0" w:type="dxa"/>
            <w:right w:w="108" w:type="dxa"/>
          </w:tblCellMar>
        </w:tblPrEx>
        <w:trPr>
          <w:jc w:val="center"/>
        </w:trPr>
        <w:tc>
          <w:tcPr>
            <w:tcW w:w="9354" w:type="dxa"/>
            <w:gridSpan w:val="11"/>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楷体" w:hAnsi="楷体" w:eastAsia="楷体" w:cs="Times New Roman"/>
                <w:bCs/>
                <w:color w:val="000000"/>
                <w:sz w:val="24"/>
                <w:szCs w:val="24"/>
              </w:rPr>
            </w:pPr>
            <w:r>
              <w:rPr>
                <w:rFonts w:hint="eastAsia" w:ascii="楷体" w:hAnsi="楷体" w:eastAsia="楷体" w:cs="仿宋_GB2312"/>
                <w:bCs/>
                <w:color w:val="000000"/>
                <w:sz w:val="24"/>
                <w:szCs w:val="24"/>
              </w:rPr>
              <w:t>（请列举本人所开展的培训后续服务的形式方法、服务人数、服务效果。不够可另附页。）</w:t>
            </w:r>
          </w:p>
          <w:p>
            <w:pPr>
              <w:adjustRightInd w:val="0"/>
              <w:snapToGrid w:val="0"/>
              <w:spacing w:line="780" w:lineRule="exact"/>
              <w:rPr>
                <w:rFonts w:hint="eastAsia" w:ascii="Times New Roman" w:hAnsi="Times New Roman" w:eastAsia="仿宋_GB2312" w:cs="Times New Roman"/>
                <w:bCs/>
                <w:color w:val="000000"/>
                <w:sz w:val="28"/>
                <w:szCs w:val="28"/>
              </w:rPr>
            </w:pPr>
          </w:p>
          <w:p>
            <w:pPr>
              <w:adjustRightInd w:val="0"/>
              <w:snapToGrid w:val="0"/>
              <w:spacing w:line="780" w:lineRule="exact"/>
              <w:rPr>
                <w:rFonts w:ascii="Times New Roman" w:hAnsi="Times New Roman" w:eastAsia="仿宋_GB2312"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2012" w:type="dxa"/>
            <w:noWrap w:val="0"/>
            <w:vAlign w:val="center"/>
          </w:tcPr>
          <w:p>
            <w:pPr>
              <w:spacing w:line="240" w:lineRule="auto"/>
              <w:jc w:val="center"/>
              <w:rPr>
                <w:rFonts w:ascii="Times New Roman" w:hAnsi="Times New Roman" w:eastAsia="宋体" w:cs="Times New Roman"/>
                <w:color w:val="000000"/>
                <w:sz w:val="28"/>
                <w:szCs w:val="28"/>
              </w:rPr>
            </w:pPr>
            <w:r>
              <w:rPr>
                <w:rFonts w:hint="eastAsia" w:ascii="Times New Roman" w:hAnsi="Times New Roman" w:eastAsia="仿宋_GB2312" w:cs="仿宋_GB2312"/>
                <w:bCs/>
                <w:color w:val="000000"/>
                <w:sz w:val="28"/>
                <w:szCs w:val="28"/>
              </w:rPr>
              <w:t>地市主管部门审核意见</w:t>
            </w:r>
          </w:p>
        </w:tc>
        <w:tc>
          <w:tcPr>
            <w:tcW w:w="7342" w:type="dxa"/>
            <w:gridSpan w:val="10"/>
            <w:noWrap w:val="0"/>
            <w:vAlign w:val="top"/>
          </w:tcPr>
          <w:p>
            <w:pPr>
              <w:spacing w:line="240" w:lineRule="auto"/>
              <w:rPr>
                <w:rFonts w:ascii="Times New Roman" w:hAnsi="Times New Roman" w:eastAsia="宋体" w:cs="Times New Roman"/>
                <w:color w:val="000000"/>
                <w:sz w:val="28"/>
                <w:szCs w:val="28"/>
              </w:rPr>
            </w:pPr>
          </w:p>
          <w:p>
            <w:pPr>
              <w:spacing w:line="240" w:lineRule="auto"/>
              <w:rPr>
                <w:rFonts w:ascii="Times New Roman" w:hAnsi="Times New Roman" w:eastAsia="宋体" w:cs="Times New Roman"/>
                <w:color w:val="000000"/>
                <w:sz w:val="28"/>
                <w:szCs w:val="28"/>
              </w:rPr>
            </w:pPr>
          </w:p>
          <w:p>
            <w:pPr>
              <w:spacing w:line="240" w:lineRule="auto"/>
              <w:rPr>
                <w:rFonts w:ascii="Times New Roman" w:hAnsi="Times New Roman" w:eastAsia="宋体" w:cs="Times New Roman"/>
                <w:color w:val="000000"/>
                <w:sz w:val="28"/>
                <w:szCs w:val="28"/>
              </w:rPr>
            </w:pPr>
          </w:p>
          <w:p>
            <w:pPr>
              <w:spacing w:line="240" w:lineRule="auto"/>
              <w:ind w:firstLine="3360" w:firstLineChars="1200"/>
              <w:rPr>
                <w:rFonts w:hint="eastAsia" w:ascii="Times New Roman" w:hAnsi="Times New Roman" w:eastAsia="仿宋_GB2312" w:cs="仿宋_GB2312"/>
                <w:bCs/>
                <w:color w:val="000000"/>
                <w:sz w:val="28"/>
                <w:szCs w:val="28"/>
              </w:rPr>
            </w:pPr>
          </w:p>
          <w:p>
            <w:pPr>
              <w:spacing w:line="240" w:lineRule="auto"/>
              <w:ind w:firstLine="3360" w:firstLineChars="1200"/>
              <w:rPr>
                <w:rFonts w:hint="eastAsia" w:ascii="Times New Roman" w:hAnsi="Times New Roman" w:eastAsia="仿宋_GB2312" w:cs="仿宋_GB2312"/>
                <w:bCs/>
                <w:color w:val="000000"/>
                <w:sz w:val="28"/>
                <w:szCs w:val="28"/>
              </w:rPr>
            </w:pPr>
          </w:p>
          <w:p>
            <w:pPr>
              <w:spacing w:line="240" w:lineRule="auto"/>
              <w:ind w:firstLine="3360" w:firstLineChars="1200"/>
              <w:rPr>
                <w:rFonts w:ascii="Times New Roman" w:hAnsi="Times New Roman" w:eastAsia="宋体" w:cs="Times New Roman"/>
                <w:color w:val="000000"/>
                <w:sz w:val="28"/>
                <w:szCs w:val="28"/>
              </w:rPr>
            </w:pPr>
            <w:r>
              <w:rPr>
                <w:rFonts w:hint="eastAsia" w:ascii="Times New Roman" w:hAnsi="Times New Roman" w:eastAsia="仿宋_GB2312" w:cs="仿宋_GB2312"/>
                <w:bCs/>
                <w:color w:val="000000"/>
                <w:sz w:val="28"/>
                <w:szCs w:val="28"/>
              </w:rPr>
              <w:t>签章：</w:t>
            </w:r>
            <w:r>
              <w:rPr>
                <w:rFonts w:ascii="Times New Roman" w:hAnsi="Times New Roman" w:eastAsia="仿宋_GB2312" w:cs="Times New Roman"/>
                <w:bCs/>
                <w:color w:val="000000"/>
                <w:sz w:val="28"/>
                <w:szCs w:val="28"/>
              </w:rPr>
              <w:t xml:space="preserve">    </w:t>
            </w:r>
            <w:r>
              <w:rPr>
                <w:rFonts w:hint="eastAsia" w:ascii="Times New Roman" w:hAnsi="Times New Roman" w:eastAsia="仿宋_GB2312" w:cs="仿宋_GB2312"/>
                <w:bCs/>
                <w:color w:val="000000"/>
                <w:sz w:val="28"/>
                <w:szCs w:val="28"/>
              </w:rPr>
              <w:t>年</w:t>
            </w:r>
            <w:r>
              <w:rPr>
                <w:rFonts w:ascii="Times New Roman" w:hAnsi="Times New Roman" w:eastAsia="仿宋_GB2312" w:cs="Times New Roman"/>
                <w:bCs/>
                <w:color w:val="000000"/>
                <w:sz w:val="28"/>
                <w:szCs w:val="28"/>
              </w:rPr>
              <w:t xml:space="preserve">   </w:t>
            </w:r>
            <w:r>
              <w:rPr>
                <w:rFonts w:hint="eastAsia" w:ascii="Times New Roman" w:hAnsi="Times New Roman" w:eastAsia="仿宋_GB2312" w:cs="仿宋_GB2312"/>
                <w:bCs/>
                <w:color w:val="000000"/>
                <w:sz w:val="28"/>
                <w:szCs w:val="28"/>
              </w:rPr>
              <w:t>月</w:t>
            </w:r>
            <w:r>
              <w:rPr>
                <w:rFonts w:ascii="Times New Roman" w:hAnsi="Times New Roman" w:eastAsia="仿宋_GB2312" w:cs="Times New Roman"/>
                <w:bCs/>
                <w:color w:val="000000"/>
                <w:sz w:val="28"/>
                <w:szCs w:val="28"/>
              </w:rPr>
              <w:t xml:space="preserve">  </w:t>
            </w:r>
            <w:r>
              <w:rPr>
                <w:rFonts w:hint="eastAsia" w:ascii="Times New Roman" w:hAnsi="Times New Roman" w:eastAsia="仿宋_GB2312" w:cs="仿宋_GB2312"/>
                <w:bCs/>
                <w:color w:val="000000"/>
                <w:sz w:val="28"/>
                <w:szCs w:val="28"/>
              </w:rPr>
              <w:t>日</w:t>
            </w:r>
          </w:p>
        </w:tc>
      </w:tr>
    </w:tbl>
    <w:p>
      <w:pPr>
        <w:spacing w:line="560" w:lineRule="exact"/>
        <w:rPr>
          <w:rFonts w:hint="eastAsia" w:ascii="仿宋_GB2312" w:hAnsi="华文中宋" w:eastAsia="仿宋_GB2312" w:cs="仿宋_GB2312"/>
          <w:bCs/>
          <w:color w:val="000000"/>
          <w:sz w:val="28"/>
          <w:szCs w:val="28"/>
        </w:rPr>
      </w:pPr>
    </w:p>
    <w:p>
      <w:pPr>
        <w:spacing w:line="560" w:lineRule="exact"/>
        <w:rPr>
          <w:rFonts w:hint="eastAsia" w:ascii="仿宋_GB2312" w:hAnsi="华文中宋" w:eastAsia="仿宋_GB2312" w:cs="仿宋_GB2312"/>
          <w:bCs/>
          <w:color w:val="000000"/>
          <w:sz w:val="28"/>
          <w:szCs w:val="28"/>
        </w:rPr>
      </w:pPr>
    </w:p>
    <w:p>
      <w:pPr>
        <w:spacing w:line="560" w:lineRule="exact"/>
        <w:rPr>
          <w:rFonts w:hint="eastAsia" w:ascii="仿宋_GB2312" w:hAnsi="华文中宋" w:eastAsia="仿宋_GB2312" w:cs="仿宋_GB2312"/>
          <w:bCs/>
          <w:color w:val="000000"/>
          <w:sz w:val="28"/>
          <w:szCs w:val="28"/>
          <w:lang w:eastAsia="zh-CN"/>
        </w:rPr>
      </w:pPr>
      <w:r>
        <w:rPr>
          <w:rFonts w:hint="eastAsia" w:ascii="仿宋_GB2312" w:hAnsi="华文中宋" w:eastAsia="仿宋_GB2312" w:cs="仿宋_GB2312"/>
          <w:bCs/>
          <w:color w:val="000000"/>
          <w:sz w:val="28"/>
          <w:szCs w:val="28"/>
        </w:rPr>
        <w:t>附件</w:t>
      </w:r>
      <w:r>
        <w:rPr>
          <w:rFonts w:hint="eastAsia" w:ascii="仿宋_GB2312" w:hAnsi="楷体" w:eastAsia="仿宋_GB2312" w:cs="楷体"/>
          <w:bCs/>
          <w:color w:val="000000"/>
          <w:sz w:val="32"/>
          <w:szCs w:val="32"/>
          <w:lang w:val="en-US" w:eastAsia="zh-CN"/>
        </w:rPr>
        <w:t>2-</w:t>
      </w:r>
      <w:r>
        <w:rPr>
          <w:rFonts w:hint="eastAsia" w:ascii="仿宋_GB2312" w:hAnsi="华文中宋" w:eastAsia="仿宋_GB2312" w:cs="仿宋_GB2312"/>
          <w:bCs/>
          <w:color w:val="000000"/>
          <w:sz w:val="28"/>
          <w:szCs w:val="28"/>
        </w:rPr>
        <w:t>2</w:t>
      </w:r>
      <w:r>
        <w:rPr>
          <w:rFonts w:hint="eastAsia" w:ascii="仿宋_GB2312" w:hAnsi="华文中宋" w:eastAsia="仿宋_GB2312" w:cs="仿宋_GB2312"/>
          <w:bCs/>
          <w:color w:val="000000"/>
          <w:sz w:val="28"/>
          <w:szCs w:val="28"/>
          <w:lang w:eastAsia="zh-CN"/>
        </w:rPr>
        <w:t>：</w:t>
      </w:r>
    </w:p>
    <w:p>
      <w:pPr>
        <w:snapToGrid w:val="0"/>
        <w:spacing w:line="560" w:lineRule="exact"/>
        <w:jc w:val="center"/>
        <w:rPr>
          <w:rStyle w:val="6"/>
          <w:rFonts w:ascii="黑体" w:hAnsi="黑体" w:eastAsia="黑体" w:cs="华文中宋"/>
          <w:b w:val="0"/>
          <w:bCs/>
          <w:spacing w:val="-20"/>
          <w:sz w:val="36"/>
          <w:szCs w:val="36"/>
          <w:shd w:val="clear" w:color="auto" w:fill="FFFFFF"/>
        </w:rPr>
      </w:pPr>
      <w:r>
        <w:rPr>
          <w:rStyle w:val="6"/>
          <w:rFonts w:hint="eastAsia" w:ascii="黑体" w:hAnsi="黑体" w:eastAsia="黑体" w:cs="华文中宋"/>
          <w:b w:val="0"/>
          <w:bCs/>
          <w:spacing w:val="-20"/>
          <w:sz w:val="36"/>
          <w:szCs w:val="36"/>
          <w:shd w:val="clear" w:color="auto" w:fill="FFFFFF"/>
        </w:rPr>
        <w:t>创业引领者专项活动暨第二届全国创业培训讲师大赛         河北省分赛</w:t>
      </w:r>
      <w:r>
        <w:rPr>
          <w:rStyle w:val="6"/>
          <w:rFonts w:hint="eastAsia" w:ascii="黑体" w:hAnsi="黑体" w:eastAsia="黑体" w:cs="华文中宋"/>
          <w:b w:val="0"/>
          <w:bCs/>
          <w:spacing w:val="-20"/>
          <w:sz w:val="36"/>
          <w:szCs w:val="36"/>
          <w:shd w:val="clear" w:color="auto" w:fill="FFFFFF"/>
          <w:lang w:val="en-US" w:eastAsia="zh-CN"/>
        </w:rPr>
        <w:t>邯郸市选拔赛</w:t>
      </w:r>
      <w:r>
        <w:rPr>
          <w:rStyle w:val="6"/>
          <w:rFonts w:hint="eastAsia" w:ascii="黑体" w:hAnsi="黑体" w:eastAsia="黑体" w:cs="华文中宋"/>
          <w:b w:val="0"/>
          <w:bCs/>
          <w:spacing w:val="-20"/>
          <w:sz w:val="36"/>
          <w:szCs w:val="36"/>
          <w:shd w:val="clear" w:color="auto" w:fill="FFFFFF"/>
        </w:rPr>
        <w:t>创业指导实例信息表</w:t>
      </w:r>
    </w:p>
    <w:p>
      <w:pPr>
        <w:spacing w:line="560" w:lineRule="exact"/>
        <w:ind w:firstLine="280" w:firstLineChars="100"/>
        <w:rPr>
          <w:rFonts w:ascii="方正仿宋简体" w:hAnsi="方正仿宋简体" w:eastAsia="仿宋_GB2312" w:cs="仿宋_GB2312"/>
          <w:bCs/>
          <w:color w:val="000000"/>
          <w:sz w:val="28"/>
          <w:szCs w:val="28"/>
        </w:rPr>
      </w:pPr>
      <w:r>
        <w:rPr>
          <w:rFonts w:hint="eastAsia" w:ascii="方正仿宋简体" w:hAnsi="方正仿宋简体" w:eastAsia="仿宋_GB2312" w:cs="仿宋_GB2312"/>
          <w:bCs/>
          <w:color w:val="000000"/>
          <w:sz w:val="28"/>
          <w:szCs w:val="28"/>
          <w:lang w:val="en-US" w:eastAsia="zh-CN"/>
        </w:rPr>
        <w:t>邯郸</w:t>
      </w:r>
      <w:r>
        <w:rPr>
          <w:rFonts w:hint="eastAsia" w:ascii="方正仿宋简体" w:hAnsi="方正仿宋简体" w:eastAsia="仿宋_GB2312" w:cs="仿宋_GB2312"/>
          <w:bCs/>
          <w:color w:val="000000"/>
          <w:sz w:val="28"/>
          <w:szCs w:val="28"/>
        </w:rPr>
        <w:t>市:                                 提交人：</w:t>
      </w:r>
      <w:r>
        <w:rPr>
          <w:rFonts w:ascii="方正仿宋简体" w:hAnsi="方正仿宋简体" w:eastAsia="仿宋_GB2312" w:cs="仿宋_GB2312"/>
          <w:bCs/>
          <w:color w:val="000000"/>
          <w:sz w:val="28"/>
          <w:szCs w:val="28"/>
        </w:rPr>
        <w:t xml:space="preserve">    </w:t>
      </w:r>
    </w:p>
    <w:p>
      <w:pPr>
        <w:spacing w:line="560" w:lineRule="exact"/>
        <w:ind w:firstLine="140" w:firstLineChars="50"/>
        <w:rPr>
          <w:rFonts w:ascii="仿宋_GB2312" w:hAnsi="仿宋" w:eastAsia="仿宋_GB2312" w:cs="仿宋_GB2312"/>
          <w:color w:val="000000"/>
          <w:sz w:val="32"/>
          <w:szCs w:val="32"/>
        </w:rPr>
      </w:pPr>
      <w:r>
        <w:rPr>
          <w:rFonts w:hint="eastAsia" w:ascii="方正仿宋简体" w:hAnsi="方正仿宋简体" w:eastAsia="仿宋_GB2312" w:cs="仿宋_GB2312"/>
          <w:bCs/>
          <w:color w:val="000000"/>
          <w:sz w:val="28"/>
          <w:szCs w:val="28"/>
        </w:rPr>
        <w:t>联系电话：</w:t>
      </w:r>
      <w:r>
        <w:rPr>
          <w:rFonts w:ascii="方正仿宋简体" w:hAnsi="方正仿宋简体" w:eastAsia="仿宋_GB2312" w:cs="仿宋_GB2312"/>
          <w:bCs/>
          <w:color w:val="000000"/>
          <w:sz w:val="28"/>
          <w:szCs w:val="28"/>
        </w:rPr>
        <w:t xml:space="preserve">                  </w:t>
      </w:r>
      <w:r>
        <w:rPr>
          <w:rFonts w:hint="eastAsia" w:ascii="方正仿宋简体" w:hAnsi="方正仿宋简体" w:eastAsia="仿宋_GB2312" w:cs="仿宋_GB2312"/>
          <w:bCs/>
          <w:color w:val="000000"/>
          <w:sz w:val="28"/>
          <w:szCs w:val="28"/>
        </w:rPr>
        <w:t xml:space="preserve">            提交时间：</w:t>
      </w:r>
    </w:p>
    <w:tbl>
      <w:tblPr>
        <w:tblStyle w:val="4"/>
        <w:tblW w:w="940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5"/>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400" w:type="dxa"/>
            <w:gridSpan w:val="2"/>
            <w:shd w:val="clear" w:color="auto" w:fill="F2F2F2"/>
            <w:noWrap w:val="0"/>
            <w:vAlign w:val="top"/>
          </w:tcPr>
          <w:p>
            <w:pPr>
              <w:adjustRightInd w:val="0"/>
              <w:snapToGrid w:val="0"/>
              <w:spacing w:line="360" w:lineRule="exact"/>
              <w:jc w:val="center"/>
              <w:rPr>
                <w:rFonts w:ascii="仿宋_GB2312" w:hAnsi="仿宋" w:eastAsia="仿宋_GB2312"/>
                <w:b/>
                <w:color w:val="000000"/>
                <w:sz w:val="28"/>
                <w:szCs w:val="28"/>
              </w:rPr>
            </w:pPr>
            <w:r>
              <w:rPr>
                <w:rFonts w:hint="eastAsia" w:ascii="仿宋_GB2312" w:hAnsi="仿宋" w:eastAsia="仿宋_GB2312" w:cs="仿宋_GB2312"/>
                <w:b/>
                <w:color w:val="000000"/>
                <w:sz w:val="28"/>
                <w:szCs w:val="28"/>
              </w:rPr>
              <w:t>实例一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665" w:type="dxa"/>
            <w:noWrap w:val="0"/>
            <w:vAlign w:val="top"/>
          </w:tcPr>
          <w:p>
            <w:pPr>
              <w:adjustRightInd w:val="0"/>
              <w:snapToGrid w:val="0"/>
              <w:spacing w:line="360" w:lineRule="exact"/>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项目名称</w:t>
            </w:r>
          </w:p>
        </w:tc>
        <w:tc>
          <w:tcPr>
            <w:tcW w:w="6735" w:type="dxa"/>
            <w:noWrap w:val="0"/>
            <w:vAlign w:val="top"/>
          </w:tcPr>
          <w:p>
            <w:pPr>
              <w:adjustRightInd w:val="0"/>
              <w:snapToGrid w:val="0"/>
              <w:spacing w:line="360" w:lineRule="exact"/>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665" w:type="dxa"/>
            <w:noWrap w:val="0"/>
            <w:vAlign w:val="top"/>
          </w:tcPr>
          <w:p>
            <w:pPr>
              <w:adjustRightInd w:val="0"/>
              <w:snapToGrid w:val="0"/>
              <w:spacing w:line="360" w:lineRule="exact"/>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项目所在地</w:t>
            </w:r>
          </w:p>
        </w:tc>
        <w:tc>
          <w:tcPr>
            <w:tcW w:w="6735" w:type="dxa"/>
            <w:noWrap w:val="0"/>
            <w:vAlign w:val="top"/>
          </w:tcPr>
          <w:p>
            <w:pPr>
              <w:adjustRightInd w:val="0"/>
              <w:snapToGrid w:val="0"/>
              <w:spacing w:line="360" w:lineRule="exact"/>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665" w:type="dxa"/>
            <w:noWrap w:val="0"/>
            <w:vAlign w:val="top"/>
          </w:tcPr>
          <w:p>
            <w:pPr>
              <w:adjustRightInd w:val="0"/>
              <w:snapToGrid w:val="0"/>
              <w:spacing w:line="360" w:lineRule="exact"/>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项目指导时间</w:t>
            </w:r>
          </w:p>
        </w:tc>
        <w:tc>
          <w:tcPr>
            <w:tcW w:w="6735" w:type="dxa"/>
            <w:noWrap w:val="0"/>
            <w:vAlign w:val="top"/>
          </w:tcPr>
          <w:p>
            <w:pPr>
              <w:adjustRightInd w:val="0"/>
              <w:snapToGrid w:val="0"/>
              <w:spacing w:line="360" w:lineRule="exact"/>
              <w:rPr>
                <w:rFonts w:ascii="仿宋_GB2312" w:hAnsi="仿宋" w:eastAsia="仿宋_GB2312"/>
                <w:color w:val="000000"/>
                <w:sz w:val="28"/>
                <w:szCs w:val="28"/>
              </w:rPr>
            </w:pPr>
            <w:r>
              <w:rPr>
                <w:rFonts w:hint="eastAsia" w:ascii="仿宋_GB2312" w:hAnsi="仿宋" w:eastAsia="仿宋_GB2312"/>
                <w:color w:val="000000"/>
                <w:sz w:val="28"/>
                <w:szCs w:val="28"/>
              </w:rPr>
              <w:t xml:space="preserve">           年  </w:t>
            </w:r>
            <w:r>
              <w:rPr>
                <w:rFonts w:ascii="仿宋_GB2312" w:hAnsi="仿宋" w:eastAsia="仿宋_GB2312"/>
                <w:color w:val="000000"/>
                <w:sz w:val="28"/>
                <w:szCs w:val="28"/>
              </w:rPr>
              <w:t xml:space="preserve">    </w:t>
            </w:r>
            <w:r>
              <w:rPr>
                <w:rFonts w:hint="eastAsia" w:ascii="仿宋_GB2312" w:hAnsi="仿宋" w:eastAsia="仿宋_GB2312"/>
                <w:color w:val="000000"/>
                <w:sz w:val="28"/>
                <w:szCs w:val="28"/>
              </w:rPr>
              <w:t>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665" w:type="dxa"/>
            <w:noWrap w:val="0"/>
            <w:vAlign w:val="center"/>
          </w:tcPr>
          <w:p>
            <w:pPr>
              <w:adjustRightInd w:val="0"/>
              <w:snapToGrid w:val="0"/>
              <w:spacing w:line="360" w:lineRule="exact"/>
              <w:jc w:val="center"/>
              <w:rPr>
                <w:rFonts w:ascii="仿宋_GB2312" w:hAnsi="仿宋" w:eastAsia="仿宋_GB2312"/>
                <w:color w:val="000000"/>
                <w:sz w:val="30"/>
                <w:szCs w:val="30"/>
              </w:rPr>
            </w:pPr>
            <w:r>
              <w:rPr>
                <w:rFonts w:hint="eastAsia" w:ascii="仿宋_GB2312" w:hAnsi="仿宋" w:eastAsia="仿宋_GB2312" w:cs="仿宋_GB2312"/>
                <w:color w:val="000000"/>
                <w:sz w:val="24"/>
                <w:szCs w:val="22"/>
              </w:rPr>
              <w:t>创业者姓名及联系电话</w:t>
            </w:r>
          </w:p>
        </w:tc>
        <w:tc>
          <w:tcPr>
            <w:tcW w:w="6735" w:type="dxa"/>
            <w:noWrap w:val="0"/>
            <w:vAlign w:val="top"/>
          </w:tcPr>
          <w:p>
            <w:pPr>
              <w:adjustRightInd w:val="0"/>
              <w:snapToGrid w:val="0"/>
              <w:spacing w:line="360" w:lineRule="exact"/>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noWrap w:val="0"/>
            <w:vAlign w:val="center"/>
          </w:tcPr>
          <w:p>
            <w:pPr>
              <w:adjustRightInd w:val="0"/>
              <w:snapToGrid w:val="0"/>
              <w:spacing w:line="360" w:lineRule="exact"/>
              <w:jc w:val="center"/>
              <w:rPr>
                <w:rFonts w:hint="eastAsia" w:ascii="仿宋_GB2312" w:hAnsi="仿宋" w:eastAsia="仿宋_GB2312" w:cs="仿宋_GB2312"/>
                <w:color w:val="000000"/>
                <w:sz w:val="30"/>
                <w:szCs w:val="30"/>
              </w:rPr>
            </w:pPr>
            <w:r>
              <w:rPr>
                <w:rFonts w:hint="eastAsia" w:ascii="仿宋_GB2312" w:hAnsi="仿宋" w:eastAsia="仿宋_GB2312" w:cs="仿宋_GB2312"/>
                <w:color w:val="000000"/>
                <w:sz w:val="30"/>
                <w:szCs w:val="30"/>
              </w:rPr>
              <w:t>项目指导</w:t>
            </w:r>
          </w:p>
          <w:p>
            <w:pPr>
              <w:adjustRightInd w:val="0"/>
              <w:snapToGrid w:val="0"/>
              <w:spacing w:line="360" w:lineRule="exact"/>
              <w:jc w:val="center"/>
              <w:rPr>
                <w:rFonts w:ascii="仿宋_GB2312" w:hAnsi="仿宋" w:eastAsia="仿宋_GB2312"/>
                <w:color w:val="000000"/>
                <w:sz w:val="30"/>
                <w:szCs w:val="30"/>
              </w:rPr>
            </w:pPr>
            <w:r>
              <w:rPr>
                <w:rFonts w:hint="eastAsia" w:ascii="仿宋_GB2312" w:hAnsi="仿宋" w:eastAsia="仿宋_GB2312" w:cs="仿宋_GB2312"/>
                <w:color w:val="000000"/>
                <w:sz w:val="30"/>
                <w:szCs w:val="30"/>
              </w:rPr>
              <w:t>实例陈述</w:t>
            </w:r>
          </w:p>
          <w:p>
            <w:pPr>
              <w:adjustRightInd w:val="0"/>
              <w:snapToGrid w:val="0"/>
              <w:spacing w:line="360" w:lineRule="exact"/>
              <w:jc w:val="center"/>
              <w:rPr>
                <w:rFonts w:ascii="仿宋_GB2312" w:hAnsi="仿宋" w:eastAsia="仿宋_GB2312"/>
                <w:color w:val="000000"/>
                <w:sz w:val="30"/>
                <w:szCs w:val="30"/>
              </w:rPr>
            </w:pPr>
            <w:r>
              <w:rPr>
                <w:rFonts w:hint="eastAsia" w:ascii="仿宋_GB2312" w:hAnsi="仿宋" w:eastAsia="仿宋_GB2312" w:cs="仿宋_GB2312"/>
                <w:color w:val="000000"/>
                <w:sz w:val="30"/>
                <w:szCs w:val="30"/>
              </w:rPr>
              <w:t>（</w:t>
            </w:r>
            <w:r>
              <w:rPr>
                <w:rFonts w:ascii="仿宋_GB2312" w:hAnsi="仿宋" w:eastAsia="仿宋_GB2312" w:cs="仿宋_GB2312"/>
                <w:color w:val="000000"/>
                <w:sz w:val="30"/>
                <w:szCs w:val="30"/>
              </w:rPr>
              <w:t>300</w:t>
            </w:r>
            <w:r>
              <w:rPr>
                <w:rFonts w:hint="eastAsia" w:ascii="仿宋_GB2312" w:hAnsi="仿宋" w:eastAsia="仿宋_GB2312" w:cs="仿宋_GB2312"/>
                <w:color w:val="000000"/>
                <w:sz w:val="30"/>
                <w:szCs w:val="30"/>
              </w:rPr>
              <w:t>字以内）</w:t>
            </w:r>
          </w:p>
        </w:tc>
        <w:tc>
          <w:tcPr>
            <w:tcW w:w="6735" w:type="dxa"/>
            <w:noWrap w:val="0"/>
            <w:vAlign w:val="top"/>
          </w:tcPr>
          <w:p>
            <w:pPr>
              <w:widowControl/>
              <w:autoSpaceDN w:val="0"/>
              <w:adjustRightInd w:val="0"/>
              <w:snapToGrid w:val="0"/>
              <w:spacing w:line="280" w:lineRule="exact"/>
              <w:rPr>
                <w:rFonts w:ascii="楷体" w:hAnsi="楷体" w:eastAsia="楷体" w:cs="仿宋_GB2312"/>
                <w:bCs/>
                <w:color w:val="000000"/>
                <w:sz w:val="24"/>
                <w:szCs w:val="22"/>
              </w:rPr>
            </w:pPr>
            <w:r>
              <w:rPr>
                <w:rFonts w:hint="eastAsia" w:ascii="楷体" w:hAnsi="楷体" w:eastAsia="楷体" w:cs="仿宋_GB2312"/>
                <w:bCs/>
                <w:color w:val="000000"/>
                <w:sz w:val="24"/>
                <w:szCs w:val="22"/>
              </w:rPr>
              <w:t>（应体现指导步骤、指导方法、指导效果及创业者反馈情况等，同时应提交说明实例详情的</w:t>
            </w:r>
            <w:r>
              <w:rPr>
                <w:rFonts w:ascii="楷体" w:hAnsi="楷体" w:eastAsia="楷体" w:cs="仿宋_GB2312"/>
                <w:bCs/>
                <w:color w:val="000000"/>
                <w:sz w:val="24"/>
                <w:szCs w:val="22"/>
              </w:rPr>
              <w:t>PPT</w:t>
            </w:r>
            <w:r>
              <w:rPr>
                <w:rFonts w:hint="eastAsia" w:ascii="楷体" w:hAnsi="楷体" w:eastAsia="楷体" w:cs="仿宋_GB2312"/>
                <w:bCs/>
                <w:color w:val="000000"/>
                <w:sz w:val="24"/>
                <w:szCs w:val="22"/>
              </w:rPr>
              <w:t>或指导项目的创业计划书。PPT应统一使用</w:t>
            </w:r>
            <w:r>
              <w:rPr>
                <w:rFonts w:ascii="楷体" w:hAnsi="楷体" w:eastAsia="楷体" w:cs="仿宋_GB2312"/>
                <w:bCs/>
                <w:color w:val="000000"/>
                <w:sz w:val="24"/>
                <w:szCs w:val="22"/>
              </w:rPr>
              <w:t>SIYB</w:t>
            </w:r>
            <w:r>
              <w:rPr>
                <w:rFonts w:hint="eastAsia" w:ascii="楷体" w:hAnsi="楷体" w:eastAsia="楷体" w:cs="仿宋_GB2312"/>
                <w:bCs/>
                <w:color w:val="000000"/>
                <w:sz w:val="24"/>
                <w:szCs w:val="22"/>
              </w:rPr>
              <w:t>专用</w:t>
            </w:r>
            <w:r>
              <w:rPr>
                <w:rFonts w:ascii="楷体" w:hAnsi="楷体" w:eastAsia="楷体" w:cs="仿宋_GB2312"/>
                <w:bCs/>
                <w:color w:val="000000"/>
                <w:sz w:val="24"/>
                <w:szCs w:val="22"/>
              </w:rPr>
              <w:t>PPT</w:t>
            </w:r>
            <w:r>
              <w:rPr>
                <w:rFonts w:hint="eastAsia" w:ascii="楷体" w:hAnsi="楷体" w:eastAsia="楷体" w:cs="仿宋_GB2312"/>
                <w:bCs/>
                <w:color w:val="000000"/>
                <w:sz w:val="24"/>
                <w:szCs w:val="22"/>
              </w:rPr>
              <w:t>模板，可综合运用图、文、视频等，以体现指导现场、指导成效等。不够可另附页。）</w:t>
            </w:r>
          </w:p>
          <w:p>
            <w:pPr>
              <w:widowControl/>
              <w:autoSpaceDN w:val="0"/>
              <w:adjustRightInd w:val="0"/>
              <w:snapToGrid w:val="0"/>
              <w:spacing w:line="360" w:lineRule="exact"/>
              <w:rPr>
                <w:rFonts w:ascii="仿宋_GB2312" w:hAnsi="仿宋" w:eastAsia="仿宋_GB2312"/>
                <w:color w:val="000000"/>
                <w:sz w:val="24"/>
                <w:szCs w:val="22"/>
              </w:rPr>
            </w:pPr>
          </w:p>
          <w:p>
            <w:pPr>
              <w:widowControl/>
              <w:autoSpaceDN w:val="0"/>
              <w:adjustRightInd w:val="0"/>
              <w:snapToGrid w:val="0"/>
              <w:spacing w:line="360" w:lineRule="exact"/>
              <w:rPr>
                <w:rFonts w:ascii="仿宋_GB2312" w:hAnsi="仿宋" w:eastAsia="仿宋_GB2312"/>
                <w:color w:val="000000"/>
                <w:sz w:val="24"/>
                <w:szCs w:val="22"/>
              </w:rPr>
            </w:pPr>
          </w:p>
          <w:p>
            <w:pPr>
              <w:widowControl/>
              <w:autoSpaceDN w:val="0"/>
              <w:adjustRightInd w:val="0"/>
              <w:snapToGrid w:val="0"/>
              <w:spacing w:line="360" w:lineRule="exact"/>
              <w:rPr>
                <w:rFonts w:hint="eastAsia" w:ascii="仿宋_GB2312" w:hAnsi="仿宋" w:eastAsia="仿宋_GB2312"/>
                <w:color w:val="000000"/>
                <w:sz w:val="24"/>
                <w:szCs w:val="22"/>
              </w:rPr>
            </w:pPr>
          </w:p>
          <w:p>
            <w:pPr>
              <w:widowControl/>
              <w:autoSpaceDN w:val="0"/>
              <w:adjustRightInd w:val="0"/>
              <w:snapToGrid w:val="0"/>
              <w:spacing w:line="360" w:lineRule="exact"/>
              <w:rPr>
                <w:rFonts w:hint="eastAsia" w:ascii="仿宋_GB2312" w:hAnsi="仿宋" w:eastAsia="仿宋_GB2312"/>
                <w:color w:val="000000"/>
                <w:sz w:val="24"/>
                <w:szCs w:val="22"/>
              </w:rPr>
            </w:pPr>
          </w:p>
          <w:p>
            <w:pPr>
              <w:widowControl/>
              <w:autoSpaceDN w:val="0"/>
              <w:adjustRightInd w:val="0"/>
              <w:snapToGrid w:val="0"/>
              <w:spacing w:line="360" w:lineRule="exact"/>
              <w:rPr>
                <w:rFonts w:hint="eastAsia" w:ascii="仿宋_GB2312" w:hAnsi="仿宋" w:eastAsia="仿宋_GB2312"/>
                <w:color w:val="000000"/>
                <w:sz w:val="24"/>
                <w:szCs w:val="22"/>
              </w:rPr>
            </w:pPr>
          </w:p>
          <w:p>
            <w:pPr>
              <w:widowControl/>
              <w:autoSpaceDN w:val="0"/>
              <w:adjustRightInd w:val="0"/>
              <w:snapToGrid w:val="0"/>
              <w:spacing w:line="360" w:lineRule="exact"/>
              <w:rPr>
                <w:rFonts w:hint="eastAsia" w:ascii="仿宋_GB2312" w:hAnsi="仿宋" w:eastAsia="仿宋_GB2312"/>
                <w:color w:val="000000"/>
                <w:sz w:val="24"/>
                <w:szCs w:val="22"/>
              </w:rPr>
            </w:pPr>
          </w:p>
          <w:p>
            <w:pPr>
              <w:widowControl/>
              <w:autoSpaceDN w:val="0"/>
              <w:adjustRightInd w:val="0"/>
              <w:snapToGrid w:val="0"/>
              <w:spacing w:line="360" w:lineRule="exact"/>
              <w:rPr>
                <w:rFonts w:hint="eastAsia" w:ascii="仿宋_GB2312" w:hAnsi="仿宋" w:eastAsia="仿宋_GB2312"/>
                <w:color w:val="000000"/>
                <w:sz w:val="24"/>
                <w:szCs w:val="22"/>
              </w:rPr>
            </w:pPr>
          </w:p>
          <w:p>
            <w:pPr>
              <w:widowControl/>
              <w:autoSpaceDN w:val="0"/>
              <w:adjustRightInd w:val="0"/>
              <w:snapToGrid w:val="0"/>
              <w:spacing w:line="360" w:lineRule="exact"/>
              <w:rPr>
                <w:rFonts w:ascii="仿宋_GB2312" w:hAnsi="仿宋" w:eastAsia="仿宋_GB2312"/>
                <w:color w:val="000000"/>
                <w:sz w:val="24"/>
                <w:szCs w:val="22"/>
              </w:rPr>
            </w:pPr>
          </w:p>
          <w:p>
            <w:pPr>
              <w:widowControl/>
              <w:autoSpaceDN w:val="0"/>
              <w:adjustRightInd w:val="0"/>
              <w:snapToGrid w:val="0"/>
              <w:spacing w:line="360" w:lineRule="exact"/>
              <w:rPr>
                <w:rFonts w:ascii="仿宋_GB2312" w:hAnsi="仿宋" w:eastAsia="仿宋_GB2312"/>
                <w:color w:val="000000"/>
                <w:sz w:val="24"/>
                <w:szCs w:val="22"/>
              </w:rPr>
            </w:pPr>
          </w:p>
          <w:p>
            <w:pPr>
              <w:adjustRightInd w:val="0"/>
              <w:snapToGrid w:val="0"/>
              <w:spacing w:line="360" w:lineRule="exact"/>
              <w:rPr>
                <w:rFonts w:ascii="仿宋_GB2312" w:hAnsi="仿宋" w:eastAsia="仿宋_GB2312"/>
                <w:color w:val="000000"/>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2665" w:type="dxa"/>
            <w:noWrap w:val="0"/>
            <w:vAlign w:val="center"/>
          </w:tcPr>
          <w:p>
            <w:pPr>
              <w:adjustRightInd w:val="0"/>
              <w:snapToGrid w:val="0"/>
              <w:spacing w:line="360" w:lineRule="exact"/>
              <w:jc w:val="center"/>
              <w:rPr>
                <w:rFonts w:hint="eastAsia" w:ascii="仿宋_GB2312" w:hAnsi="仿宋" w:eastAsia="仿宋_GB2312" w:cs="仿宋_GB2312"/>
                <w:color w:val="000000"/>
                <w:sz w:val="28"/>
                <w:szCs w:val="28"/>
              </w:rPr>
            </w:pPr>
            <w:r>
              <w:rPr>
                <w:rFonts w:hint="eastAsia" w:ascii="仿宋_GB2312" w:hAnsi="仿宋" w:eastAsia="仿宋_GB2312" w:cs="仿宋_GB2312"/>
                <w:color w:val="000000"/>
                <w:sz w:val="28"/>
                <w:szCs w:val="28"/>
              </w:rPr>
              <w:t>项目目前</w:t>
            </w:r>
          </w:p>
          <w:p>
            <w:pPr>
              <w:adjustRightInd w:val="0"/>
              <w:snapToGrid w:val="0"/>
              <w:spacing w:line="360" w:lineRule="exact"/>
              <w:jc w:val="center"/>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经营状况</w:t>
            </w:r>
          </w:p>
        </w:tc>
        <w:tc>
          <w:tcPr>
            <w:tcW w:w="6735" w:type="dxa"/>
            <w:noWrap w:val="0"/>
            <w:vAlign w:val="top"/>
          </w:tcPr>
          <w:p>
            <w:pPr>
              <w:adjustRightInd w:val="0"/>
              <w:snapToGrid w:val="0"/>
              <w:spacing w:line="280" w:lineRule="exact"/>
              <w:rPr>
                <w:rFonts w:ascii="仿宋_GB2312" w:hAnsi="仿宋" w:eastAsia="仿宋_GB2312"/>
                <w:color w:val="000000"/>
                <w:sz w:val="30"/>
                <w:szCs w:val="30"/>
              </w:rPr>
            </w:pPr>
            <w:r>
              <w:rPr>
                <w:rFonts w:hint="eastAsia" w:ascii="楷体" w:hAnsi="楷体" w:eastAsia="楷体" w:cs="仿宋_GB2312"/>
                <w:bCs/>
                <w:color w:val="000000"/>
                <w:sz w:val="24"/>
                <w:szCs w:val="22"/>
              </w:rPr>
              <w:t>（已创办企业的填写，应体现年营业收入、利税、吸纳就业人数等。）</w:t>
            </w:r>
          </w:p>
          <w:p>
            <w:pPr>
              <w:adjustRightInd w:val="0"/>
              <w:snapToGrid w:val="0"/>
              <w:spacing w:line="360" w:lineRule="exact"/>
              <w:rPr>
                <w:rFonts w:ascii="仿宋_GB2312" w:hAnsi="仿宋" w:eastAsia="仿宋_GB2312"/>
                <w:color w:val="000000"/>
                <w:sz w:val="30"/>
                <w:szCs w:val="30"/>
              </w:rPr>
            </w:pPr>
          </w:p>
          <w:p>
            <w:pPr>
              <w:adjustRightInd w:val="0"/>
              <w:snapToGrid w:val="0"/>
              <w:spacing w:line="360" w:lineRule="exact"/>
              <w:rPr>
                <w:rFonts w:hint="eastAsia" w:ascii="仿宋_GB2312" w:hAnsi="仿宋" w:eastAsia="仿宋_GB2312"/>
                <w:color w:val="000000"/>
                <w:sz w:val="30"/>
                <w:szCs w:val="30"/>
              </w:rPr>
            </w:pPr>
          </w:p>
          <w:p>
            <w:pPr>
              <w:adjustRightInd w:val="0"/>
              <w:snapToGrid w:val="0"/>
              <w:spacing w:line="360" w:lineRule="exact"/>
              <w:rPr>
                <w:rFonts w:hint="eastAsia" w:ascii="仿宋_GB2312" w:hAnsi="仿宋" w:eastAsia="仿宋_GB2312"/>
                <w:color w:val="000000"/>
                <w:sz w:val="30"/>
                <w:szCs w:val="30"/>
              </w:rPr>
            </w:pPr>
          </w:p>
          <w:p>
            <w:pPr>
              <w:adjustRightInd w:val="0"/>
              <w:snapToGrid w:val="0"/>
              <w:spacing w:line="360" w:lineRule="exact"/>
              <w:rPr>
                <w:rFonts w:hint="eastAsia" w:ascii="仿宋_GB2312" w:hAnsi="仿宋" w:eastAsia="仿宋_GB2312"/>
                <w:color w:val="000000"/>
                <w:sz w:val="30"/>
                <w:szCs w:val="30"/>
              </w:rPr>
            </w:pPr>
          </w:p>
          <w:p>
            <w:pPr>
              <w:adjustRightInd w:val="0"/>
              <w:snapToGrid w:val="0"/>
              <w:spacing w:line="360" w:lineRule="exact"/>
              <w:rPr>
                <w:rFonts w:ascii="仿宋_GB2312" w:hAnsi="仿宋" w:eastAsia="仿宋_GB2312"/>
                <w:color w:val="000000"/>
                <w:sz w:val="30"/>
                <w:szCs w:val="30"/>
              </w:rPr>
            </w:pPr>
          </w:p>
          <w:p>
            <w:pPr>
              <w:adjustRightInd w:val="0"/>
              <w:snapToGrid w:val="0"/>
              <w:spacing w:line="360" w:lineRule="exact"/>
              <w:rPr>
                <w:rFonts w:ascii="仿宋_GB2312" w:hAnsi="仿宋"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5" w:type="dxa"/>
            <w:noWrap w:val="0"/>
            <w:vAlign w:val="center"/>
          </w:tcPr>
          <w:p>
            <w:pPr>
              <w:adjustRightInd w:val="0"/>
              <w:snapToGrid w:val="0"/>
              <w:spacing w:line="360" w:lineRule="exact"/>
              <w:jc w:val="center"/>
              <w:rPr>
                <w:rFonts w:ascii="仿宋_GB2312" w:hAnsi="仿宋" w:eastAsia="仿宋_GB2312"/>
                <w:color w:val="000000"/>
                <w:sz w:val="30"/>
                <w:szCs w:val="30"/>
              </w:rPr>
            </w:pPr>
            <w:r>
              <w:rPr>
                <w:rFonts w:hint="eastAsia" w:ascii="仿宋_GB2312" w:hAnsi="仿宋" w:eastAsia="仿宋_GB2312" w:cs="仿宋_GB2312"/>
                <w:color w:val="000000"/>
                <w:sz w:val="28"/>
                <w:szCs w:val="28"/>
              </w:rPr>
              <w:t>其他</w:t>
            </w:r>
          </w:p>
        </w:tc>
        <w:tc>
          <w:tcPr>
            <w:tcW w:w="6735" w:type="dxa"/>
            <w:noWrap w:val="0"/>
            <w:vAlign w:val="top"/>
          </w:tcPr>
          <w:p>
            <w:pPr>
              <w:adjustRightInd w:val="0"/>
              <w:snapToGrid w:val="0"/>
              <w:spacing w:line="360" w:lineRule="exact"/>
              <w:rPr>
                <w:rFonts w:hint="eastAsia" w:ascii="仿宋_GB2312" w:hAnsi="仿宋" w:eastAsia="仿宋_GB2312"/>
                <w:color w:val="000000"/>
                <w:sz w:val="30"/>
                <w:szCs w:val="30"/>
              </w:rPr>
            </w:pPr>
            <w:r>
              <w:rPr>
                <w:rFonts w:hint="eastAsia" w:ascii="楷体" w:hAnsi="楷体" w:eastAsia="楷体" w:cs="仿宋_GB2312"/>
                <w:bCs/>
                <w:color w:val="000000"/>
                <w:sz w:val="24"/>
                <w:szCs w:val="22"/>
              </w:rPr>
              <w:t>（案例提交人认为还需说明的事项）</w:t>
            </w:r>
          </w:p>
          <w:p>
            <w:pPr>
              <w:adjustRightInd w:val="0"/>
              <w:snapToGrid w:val="0"/>
              <w:spacing w:line="360" w:lineRule="exact"/>
              <w:rPr>
                <w:rFonts w:hint="eastAsia" w:ascii="仿宋_GB2312" w:hAnsi="仿宋" w:eastAsia="仿宋_GB2312"/>
                <w:color w:val="000000"/>
                <w:sz w:val="30"/>
                <w:szCs w:val="30"/>
              </w:rPr>
            </w:pPr>
          </w:p>
          <w:p>
            <w:pPr>
              <w:adjustRightInd w:val="0"/>
              <w:snapToGrid w:val="0"/>
              <w:spacing w:line="360" w:lineRule="exact"/>
              <w:rPr>
                <w:rFonts w:hint="eastAsia" w:ascii="仿宋_GB2312" w:hAnsi="仿宋" w:eastAsia="仿宋_GB2312"/>
                <w:color w:val="000000"/>
                <w:sz w:val="30"/>
                <w:szCs w:val="30"/>
              </w:rPr>
            </w:pPr>
          </w:p>
          <w:p>
            <w:pPr>
              <w:adjustRightInd w:val="0"/>
              <w:snapToGrid w:val="0"/>
              <w:spacing w:line="360" w:lineRule="exact"/>
              <w:rPr>
                <w:rFonts w:ascii="仿宋_GB2312" w:hAnsi="仿宋"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400" w:type="dxa"/>
            <w:gridSpan w:val="2"/>
            <w:shd w:val="clear" w:color="auto" w:fill="F2F2F2"/>
            <w:noWrap w:val="0"/>
            <w:vAlign w:val="top"/>
          </w:tcPr>
          <w:p>
            <w:pPr>
              <w:adjustRightInd w:val="0"/>
              <w:snapToGrid w:val="0"/>
              <w:spacing w:line="360" w:lineRule="exact"/>
              <w:jc w:val="center"/>
              <w:rPr>
                <w:rFonts w:ascii="仿宋_GB2312" w:hAnsi="仿宋" w:eastAsia="仿宋_GB2312"/>
                <w:b/>
                <w:color w:val="000000"/>
                <w:sz w:val="28"/>
                <w:szCs w:val="28"/>
              </w:rPr>
            </w:pPr>
            <w:r>
              <w:rPr>
                <w:rFonts w:hint="eastAsia" w:ascii="仿宋_GB2312" w:hAnsi="仿宋" w:eastAsia="仿宋_GB2312" w:cs="仿宋_GB2312"/>
                <w:b/>
                <w:color w:val="000000"/>
                <w:sz w:val="28"/>
                <w:szCs w:val="28"/>
              </w:rPr>
              <w:t>实例二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665" w:type="dxa"/>
            <w:noWrap w:val="0"/>
            <w:vAlign w:val="top"/>
          </w:tcPr>
          <w:p>
            <w:pPr>
              <w:adjustRightInd w:val="0"/>
              <w:snapToGrid w:val="0"/>
              <w:spacing w:line="360" w:lineRule="exact"/>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项目名称</w:t>
            </w:r>
          </w:p>
        </w:tc>
        <w:tc>
          <w:tcPr>
            <w:tcW w:w="6735" w:type="dxa"/>
            <w:noWrap w:val="0"/>
            <w:vAlign w:val="top"/>
          </w:tcPr>
          <w:p>
            <w:pPr>
              <w:adjustRightInd w:val="0"/>
              <w:snapToGrid w:val="0"/>
              <w:spacing w:line="360" w:lineRule="exact"/>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665" w:type="dxa"/>
            <w:noWrap w:val="0"/>
            <w:vAlign w:val="top"/>
          </w:tcPr>
          <w:p>
            <w:pPr>
              <w:adjustRightInd w:val="0"/>
              <w:snapToGrid w:val="0"/>
              <w:spacing w:line="360" w:lineRule="exact"/>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项目所在地</w:t>
            </w:r>
          </w:p>
        </w:tc>
        <w:tc>
          <w:tcPr>
            <w:tcW w:w="6735" w:type="dxa"/>
            <w:noWrap w:val="0"/>
            <w:vAlign w:val="top"/>
          </w:tcPr>
          <w:p>
            <w:pPr>
              <w:adjustRightInd w:val="0"/>
              <w:snapToGrid w:val="0"/>
              <w:spacing w:line="360" w:lineRule="exact"/>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665" w:type="dxa"/>
            <w:noWrap w:val="0"/>
            <w:vAlign w:val="top"/>
          </w:tcPr>
          <w:p>
            <w:pPr>
              <w:adjustRightInd w:val="0"/>
              <w:snapToGrid w:val="0"/>
              <w:spacing w:line="360" w:lineRule="exact"/>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项目指导时间</w:t>
            </w:r>
          </w:p>
        </w:tc>
        <w:tc>
          <w:tcPr>
            <w:tcW w:w="6735" w:type="dxa"/>
            <w:noWrap w:val="0"/>
            <w:vAlign w:val="top"/>
          </w:tcPr>
          <w:p>
            <w:pPr>
              <w:adjustRightInd w:val="0"/>
              <w:snapToGrid w:val="0"/>
              <w:spacing w:line="360" w:lineRule="exact"/>
              <w:rPr>
                <w:rFonts w:ascii="仿宋_GB2312" w:hAnsi="仿宋" w:eastAsia="仿宋_GB2312"/>
                <w:color w:val="000000"/>
                <w:sz w:val="28"/>
                <w:szCs w:val="28"/>
              </w:rPr>
            </w:pPr>
            <w:r>
              <w:rPr>
                <w:rFonts w:hint="eastAsia" w:ascii="仿宋_GB2312" w:hAnsi="仿宋" w:eastAsia="仿宋_GB2312"/>
                <w:color w:val="000000"/>
                <w:sz w:val="28"/>
                <w:szCs w:val="28"/>
              </w:rPr>
              <w:t xml:space="preserve">           年  </w:t>
            </w:r>
            <w:r>
              <w:rPr>
                <w:rFonts w:ascii="仿宋_GB2312" w:hAnsi="仿宋" w:eastAsia="仿宋_GB2312"/>
                <w:color w:val="000000"/>
                <w:sz w:val="28"/>
                <w:szCs w:val="28"/>
              </w:rPr>
              <w:t xml:space="preserve">    </w:t>
            </w:r>
            <w:r>
              <w:rPr>
                <w:rFonts w:hint="eastAsia" w:ascii="仿宋_GB2312" w:hAnsi="仿宋" w:eastAsia="仿宋_GB2312"/>
                <w:color w:val="000000"/>
                <w:sz w:val="28"/>
                <w:szCs w:val="28"/>
              </w:rPr>
              <w:t>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665" w:type="dxa"/>
            <w:noWrap w:val="0"/>
            <w:vAlign w:val="center"/>
          </w:tcPr>
          <w:p>
            <w:pPr>
              <w:adjustRightInd w:val="0"/>
              <w:snapToGrid w:val="0"/>
              <w:spacing w:line="360" w:lineRule="exact"/>
              <w:jc w:val="center"/>
              <w:rPr>
                <w:rFonts w:ascii="仿宋_GB2312" w:hAnsi="仿宋" w:eastAsia="仿宋_GB2312"/>
                <w:color w:val="000000"/>
                <w:sz w:val="30"/>
                <w:szCs w:val="30"/>
              </w:rPr>
            </w:pPr>
            <w:r>
              <w:rPr>
                <w:rFonts w:hint="eastAsia" w:ascii="仿宋_GB2312" w:hAnsi="仿宋" w:eastAsia="仿宋_GB2312" w:cs="仿宋_GB2312"/>
                <w:color w:val="000000"/>
                <w:sz w:val="24"/>
                <w:szCs w:val="22"/>
              </w:rPr>
              <w:t>创业者姓名及联系电话</w:t>
            </w:r>
          </w:p>
        </w:tc>
        <w:tc>
          <w:tcPr>
            <w:tcW w:w="6735" w:type="dxa"/>
            <w:noWrap w:val="0"/>
            <w:vAlign w:val="top"/>
          </w:tcPr>
          <w:p>
            <w:pPr>
              <w:adjustRightInd w:val="0"/>
              <w:snapToGrid w:val="0"/>
              <w:spacing w:line="360" w:lineRule="exact"/>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2665" w:type="dxa"/>
            <w:noWrap w:val="0"/>
            <w:vAlign w:val="center"/>
          </w:tcPr>
          <w:p>
            <w:pPr>
              <w:adjustRightInd w:val="0"/>
              <w:snapToGrid w:val="0"/>
              <w:spacing w:line="360" w:lineRule="exact"/>
              <w:jc w:val="center"/>
              <w:rPr>
                <w:rFonts w:hint="eastAsia" w:ascii="仿宋_GB2312" w:hAnsi="仿宋" w:eastAsia="仿宋_GB2312" w:cs="仿宋_GB2312"/>
                <w:color w:val="000000"/>
                <w:sz w:val="30"/>
                <w:szCs w:val="30"/>
              </w:rPr>
            </w:pPr>
            <w:r>
              <w:rPr>
                <w:rFonts w:hint="eastAsia" w:ascii="仿宋_GB2312" w:hAnsi="仿宋" w:eastAsia="仿宋_GB2312" w:cs="仿宋_GB2312"/>
                <w:color w:val="000000"/>
                <w:sz w:val="30"/>
                <w:szCs w:val="30"/>
              </w:rPr>
              <w:t>项目指导</w:t>
            </w:r>
          </w:p>
          <w:p>
            <w:pPr>
              <w:adjustRightInd w:val="0"/>
              <w:snapToGrid w:val="0"/>
              <w:spacing w:line="360" w:lineRule="exact"/>
              <w:jc w:val="center"/>
              <w:rPr>
                <w:rFonts w:ascii="仿宋_GB2312" w:hAnsi="仿宋" w:eastAsia="仿宋_GB2312"/>
                <w:color w:val="000000"/>
                <w:sz w:val="30"/>
                <w:szCs w:val="30"/>
              </w:rPr>
            </w:pPr>
            <w:r>
              <w:rPr>
                <w:rFonts w:hint="eastAsia" w:ascii="仿宋_GB2312" w:hAnsi="仿宋" w:eastAsia="仿宋_GB2312" w:cs="仿宋_GB2312"/>
                <w:color w:val="000000"/>
                <w:sz w:val="30"/>
                <w:szCs w:val="30"/>
              </w:rPr>
              <w:t>实例陈述</w:t>
            </w:r>
          </w:p>
          <w:p>
            <w:pPr>
              <w:adjustRightInd w:val="0"/>
              <w:snapToGrid w:val="0"/>
              <w:spacing w:line="360" w:lineRule="exact"/>
              <w:jc w:val="center"/>
              <w:rPr>
                <w:rFonts w:ascii="仿宋_GB2312" w:hAnsi="仿宋" w:eastAsia="仿宋_GB2312"/>
                <w:color w:val="000000"/>
                <w:sz w:val="30"/>
                <w:szCs w:val="30"/>
              </w:rPr>
            </w:pPr>
            <w:r>
              <w:rPr>
                <w:rFonts w:hint="eastAsia" w:ascii="仿宋_GB2312" w:hAnsi="仿宋" w:eastAsia="仿宋_GB2312" w:cs="仿宋_GB2312"/>
                <w:color w:val="000000"/>
                <w:sz w:val="30"/>
                <w:szCs w:val="30"/>
              </w:rPr>
              <w:t>（</w:t>
            </w:r>
            <w:r>
              <w:rPr>
                <w:rFonts w:ascii="仿宋_GB2312" w:hAnsi="仿宋" w:eastAsia="仿宋_GB2312" w:cs="仿宋_GB2312"/>
                <w:color w:val="000000"/>
                <w:sz w:val="30"/>
                <w:szCs w:val="30"/>
              </w:rPr>
              <w:t>300</w:t>
            </w:r>
            <w:r>
              <w:rPr>
                <w:rFonts w:hint="eastAsia" w:ascii="仿宋_GB2312" w:hAnsi="仿宋" w:eastAsia="仿宋_GB2312" w:cs="仿宋_GB2312"/>
                <w:color w:val="000000"/>
                <w:sz w:val="30"/>
                <w:szCs w:val="30"/>
              </w:rPr>
              <w:t>字以内）</w:t>
            </w:r>
          </w:p>
        </w:tc>
        <w:tc>
          <w:tcPr>
            <w:tcW w:w="6735" w:type="dxa"/>
            <w:noWrap w:val="0"/>
            <w:vAlign w:val="top"/>
          </w:tcPr>
          <w:p>
            <w:pPr>
              <w:widowControl/>
              <w:autoSpaceDN w:val="0"/>
              <w:adjustRightInd w:val="0"/>
              <w:snapToGrid w:val="0"/>
              <w:spacing w:line="280" w:lineRule="exact"/>
              <w:rPr>
                <w:rFonts w:ascii="仿宋_GB2312" w:hAnsi="仿宋" w:eastAsia="仿宋_GB2312"/>
                <w:color w:val="000000"/>
                <w:sz w:val="24"/>
                <w:szCs w:val="22"/>
              </w:rPr>
            </w:pPr>
            <w:r>
              <w:rPr>
                <w:rFonts w:hint="eastAsia" w:ascii="楷体" w:hAnsi="楷体" w:eastAsia="楷体" w:cs="仿宋_GB2312"/>
                <w:bCs/>
                <w:color w:val="000000"/>
                <w:sz w:val="24"/>
                <w:szCs w:val="22"/>
              </w:rPr>
              <w:t>（应体现指导步骤、指导方法、指导效果及创业者反馈情况等，同时应提交说明实例详情的</w:t>
            </w:r>
            <w:r>
              <w:rPr>
                <w:rFonts w:ascii="楷体" w:hAnsi="楷体" w:eastAsia="楷体" w:cs="仿宋_GB2312"/>
                <w:bCs/>
                <w:color w:val="000000"/>
                <w:sz w:val="24"/>
                <w:szCs w:val="22"/>
              </w:rPr>
              <w:t>PPT</w:t>
            </w:r>
            <w:r>
              <w:rPr>
                <w:rFonts w:hint="eastAsia" w:ascii="楷体" w:hAnsi="楷体" w:eastAsia="楷体" w:cs="仿宋_GB2312"/>
                <w:bCs/>
                <w:color w:val="000000"/>
                <w:sz w:val="24"/>
                <w:szCs w:val="22"/>
              </w:rPr>
              <w:t>或指导项目的创业计划书。PPT应统一使用</w:t>
            </w:r>
            <w:r>
              <w:rPr>
                <w:rFonts w:ascii="楷体" w:hAnsi="楷体" w:eastAsia="楷体" w:cs="仿宋_GB2312"/>
                <w:bCs/>
                <w:color w:val="000000"/>
                <w:sz w:val="24"/>
                <w:szCs w:val="22"/>
              </w:rPr>
              <w:t>SIYB</w:t>
            </w:r>
            <w:r>
              <w:rPr>
                <w:rFonts w:hint="eastAsia" w:ascii="楷体" w:hAnsi="楷体" w:eastAsia="楷体" w:cs="仿宋_GB2312"/>
                <w:bCs/>
                <w:color w:val="000000"/>
                <w:sz w:val="24"/>
                <w:szCs w:val="22"/>
              </w:rPr>
              <w:t>专用</w:t>
            </w:r>
            <w:r>
              <w:rPr>
                <w:rFonts w:ascii="楷体" w:hAnsi="楷体" w:eastAsia="楷体" w:cs="仿宋_GB2312"/>
                <w:bCs/>
                <w:color w:val="000000"/>
                <w:sz w:val="24"/>
                <w:szCs w:val="22"/>
              </w:rPr>
              <w:t>PPT</w:t>
            </w:r>
            <w:r>
              <w:rPr>
                <w:rFonts w:hint="eastAsia" w:ascii="楷体" w:hAnsi="楷体" w:eastAsia="楷体" w:cs="仿宋_GB2312"/>
                <w:bCs/>
                <w:color w:val="000000"/>
                <w:sz w:val="24"/>
                <w:szCs w:val="22"/>
              </w:rPr>
              <w:t>模板，可综合运用图、文、视频等，以体现指导现场、指导成效等。不够可另附页。）</w:t>
            </w:r>
          </w:p>
          <w:p>
            <w:pPr>
              <w:adjustRightInd w:val="0"/>
              <w:snapToGrid w:val="0"/>
              <w:spacing w:line="360" w:lineRule="exact"/>
              <w:rPr>
                <w:rFonts w:ascii="仿宋_GB2312" w:hAnsi="仿宋" w:eastAsia="仿宋_GB2312"/>
                <w:color w:val="000000"/>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noWrap w:val="0"/>
            <w:vAlign w:val="center"/>
          </w:tcPr>
          <w:p>
            <w:pPr>
              <w:adjustRightInd w:val="0"/>
              <w:snapToGrid w:val="0"/>
              <w:spacing w:line="360" w:lineRule="exact"/>
              <w:jc w:val="center"/>
              <w:rPr>
                <w:rFonts w:hint="eastAsia" w:ascii="仿宋_GB2312" w:hAnsi="仿宋" w:eastAsia="仿宋_GB2312" w:cs="仿宋_GB2312"/>
                <w:color w:val="000000"/>
                <w:sz w:val="28"/>
                <w:szCs w:val="28"/>
              </w:rPr>
            </w:pPr>
            <w:r>
              <w:rPr>
                <w:rFonts w:hint="eastAsia" w:ascii="仿宋_GB2312" w:hAnsi="仿宋" w:eastAsia="仿宋_GB2312" w:cs="仿宋_GB2312"/>
                <w:color w:val="000000"/>
                <w:sz w:val="28"/>
                <w:szCs w:val="28"/>
              </w:rPr>
              <w:t>项目目前</w:t>
            </w:r>
          </w:p>
          <w:p>
            <w:pPr>
              <w:adjustRightInd w:val="0"/>
              <w:snapToGrid w:val="0"/>
              <w:spacing w:line="360" w:lineRule="exact"/>
              <w:jc w:val="center"/>
              <w:rPr>
                <w:rFonts w:ascii="仿宋_GB2312" w:hAnsi="仿宋" w:eastAsia="仿宋_GB2312"/>
                <w:color w:val="000000"/>
                <w:sz w:val="30"/>
                <w:szCs w:val="30"/>
              </w:rPr>
            </w:pPr>
            <w:r>
              <w:rPr>
                <w:rFonts w:hint="eastAsia" w:ascii="仿宋_GB2312" w:hAnsi="仿宋" w:eastAsia="仿宋_GB2312" w:cs="仿宋_GB2312"/>
                <w:color w:val="000000"/>
                <w:sz w:val="28"/>
                <w:szCs w:val="28"/>
              </w:rPr>
              <w:t>经营状况</w:t>
            </w:r>
          </w:p>
        </w:tc>
        <w:tc>
          <w:tcPr>
            <w:tcW w:w="6735" w:type="dxa"/>
            <w:noWrap w:val="0"/>
            <w:vAlign w:val="top"/>
          </w:tcPr>
          <w:p>
            <w:pPr>
              <w:adjustRightInd w:val="0"/>
              <w:snapToGrid w:val="0"/>
              <w:spacing w:line="280" w:lineRule="exact"/>
              <w:rPr>
                <w:rFonts w:ascii="仿宋_GB2312" w:hAnsi="仿宋" w:eastAsia="仿宋_GB2312"/>
                <w:color w:val="000000"/>
                <w:sz w:val="30"/>
                <w:szCs w:val="30"/>
              </w:rPr>
            </w:pPr>
            <w:r>
              <w:rPr>
                <w:rFonts w:hint="eastAsia" w:ascii="楷体" w:hAnsi="楷体" w:eastAsia="楷体" w:cs="仿宋_GB2312"/>
                <w:bCs/>
                <w:color w:val="000000"/>
                <w:sz w:val="24"/>
                <w:szCs w:val="22"/>
              </w:rPr>
              <w:t>（已创办企业的填写，应体现年营业收入、利税、吸纳就业人数等。）</w:t>
            </w:r>
          </w:p>
          <w:p>
            <w:pPr>
              <w:adjustRightInd w:val="0"/>
              <w:snapToGrid w:val="0"/>
              <w:spacing w:line="360" w:lineRule="exact"/>
              <w:rPr>
                <w:rFonts w:ascii="仿宋_GB2312" w:hAnsi="仿宋" w:eastAsia="仿宋_GB2312"/>
                <w:color w:val="000000"/>
                <w:sz w:val="30"/>
                <w:szCs w:val="30"/>
              </w:rPr>
            </w:pPr>
          </w:p>
          <w:p>
            <w:pPr>
              <w:adjustRightInd w:val="0"/>
              <w:snapToGrid w:val="0"/>
              <w:spacing w:line="360" w:lineRule="exact"/>
              <w:rPr>
                <w:rFonts w:hint="eastAsia" w:ascii="仿宋_GB2312" w:hAnsi="仿宋" w:eastAsia="仿宋_GB2312"/>
                <w:color w:val="000000"/>
                <w:sz w:val="30"/>
                <w:szCs w:val="30"/>
              </w:rPr>
            </w:pPr>
          </w:p>
          <w:p>
            <w:pPr>
              <w:adjustRightInd w:val="0"/>
              <w:snapToGrid w:val="0"/>
              <w:spacing w:line="360" w:lineRule="exact"/>
              <w:rPr>
                <w:rFonts w:hint="eastAsia" w:ascii="仿宋_GB2312" w:hAnsi="仿宋" w:eastAsia="仿宋_GB2312"/>
                <w:color w:val="000000"/>
                <w:sz w:val="30"/>
                <w:szCs w:val="30"/>
              </w:rPr>
            </w:pPr>
          </w:p>
          <w:p>
            <w:pPr>
              <w:adjustRightInd w:val="0"/>
              <w:snapToGrid w:val="0"/>
              <w:spacing w:line="360" w:lineRule="exact"/>
              <w:rPr>
                <w:rFonts w:ascii="仿宋_GB2312" w:hAnsi="仿宋" w:eastAsia="仿宋_GB2312"/>
                <w:color w:val="000000"/>
                <w:sz w:val="30"/>
                <w:szCs w:val="30"/>
              </w:rPr>
            </w:pPr>
          </w:p>
          <w:p>
            <w:pPr>
              <w:adjustRightInd w:val="0"/>
              <w:snapToGrid w:val="0"/>
              <w:spacing w:line="360" w:lineRule="exact"/>
              <w:rPr>
                <w:rFonts w:ascii="仿宋_GB2312" w:hAnsi="仿宋"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noWrap w:val="0"/>
            <w:vAlign w:val="center"/>
          </w:tcPr>
          <w:p>
            <w:pPr>
              <w:adjustRightInd w:val="0"/>
              <w:snapToGrid w:val="0"/>
              <w:spacing w:line="360" w:lineRule="exact"/>
              <w:jc w:val="center"/>
              <w:rPr>
                <w:rFonts w:ascii="仿宋_GB2312" w:hAnsi="仿宋" w:eastAsia="仿宋_GB2312"/>
                <w:color w:val="000000"/>
                <w:sz w:val="30"/>
                <w:szCs w:val="30"/>
              </w:rPr>
            </w:pPr>
            <w:r>
              <w:rPr>
                <w:rFonts w:hint="eastAsia" w:ascii="仿宋_GB2312" w:hAnsi="仿宋" w:eastAsia="仿宋_GB2312" w:cs="仿宋_GB2312"/>
                <w:color w:val="000000"/>
                <w:sz w:val="28"/>
                <w:szCs w:val="28"/>
              </w:rPr>
              <w:t>其他</w:t>
            </w:r>
          </w:p>
        </w:tc>
        <w:tc>
          <w:tcPr>
            <w:tcW w:w="6735" w:type="dxa"/>
            <w:noWrap w:val="0"/>
            <w:vAlign w:val="top"/>
          </w:tcPr>
          <w:p>
            <w:pPr>
              <w:adjustRightInd w:val="0"/>
              <w:snapToGrid w:val="0"/>
              <w:spacing w:line="360" w:lineRule="exact"/>
              <w:rPr>
                <w:rFonts w:ascii="楷体" w:hAnsi="楷体" w:eastAsia="楷体" w:cs="仿宋_GB2312"/>
                <w:bCs/>
                <w:color w:val="000000"/>
                <w:sz w:val="24"/>
                <w:szCs w:val="22"/>
              </w:rPr>
            </w:pPr>
            <w:r>
              <w:rPr>
                <w:rFonts w:hint="eastAsia" w:ascii="楷体" w:hAnsi="楷体" w:eastAsia="楷体" w:cs="仿宋_GB2312"/>
                <w:bCs/>
                <w:color w:val="000000"/>
                <w:sz w:val="24"/>
                <w:szCs w:val="22"/>
              </w:rPr>
              <w:t>（案例提交人认为还需说明的事项）</w:t>
            </w:r>
          </w:p>
          <w:p>
            <w:pPr>
              <w:adjustRightInd w:val="0"/>
              <w:snapToGrid w:val="0"/>
              <w:spacing w:line="360" w:lineRule="exact"/>
              <w:rPr>
                <w:rFonts w:hint="eastAsia" w:ascii="仿宋_GB2312" w:hAnsi="仿宋" w:eastAsia="仿宋_GB2312"/>
                <w:color w:val="000000"/>
                <w:sz w:val="30"/>
                <w:szCs w:val="30"/>
              </w:rPr>
            </w:pPr>
          </w:p>
          <w:p>
            <w:pPr>
              <w:adjustRightInd w:val="0"/>
              <w:snapToGrid w:val="0"/>
              <w:spacing w:line="360" w:lineRule="exact"/>
              <w:rPr>
                <w:rFonts w:hint="eastAsia" w:ascii="仿宋_GB2312" w:hAnsi="仿宋" w:eastAsia="仿宋_GB2312"/>
                <w:color w:val="000000"/>
                <w:sz w:val="30"/>
                <w:szCs w:val="30"/>
              </w:rPr>
            </w:pPr>
          </w:p>
          <w:p>
            <w:pPr>
              <w:adjustRightInd w:val="0"/>
              <w:snapToGrid w:val="0"/>
              <w:spacing w:line="360" w:lineRule="exact"/>
              <w:rPr>
                <w:rFonts w:ascii="仿宋_GB2312" w:hAnsi="仿宋"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noWrap w:val="0"/>
            <w:vAlign w:val="center"/>
          </w:tcPr>
          <w:p>
            <w:pPr>
              <w:spacing w:line="560" w:lineRule="exact"/>
              <w:jc w:val="center"/>
              <w:rPr>
                <w:rFonts w:hint="eastAsia" w:ascii="方正仿宋简体" w:hAnsi="方正仿宋简体" w:eastAsia="仿宋_GB2312" w:cs="仿宋_GB2312"/>
                <w:bCs/>
                <w:color w:val="000000"/>
                <w:sz w:val="28"/>
                <w:szCs w:val="28"/>
              </w:rPr>
            </w:pPr>
            <w:r>
              <w:rPr>
                <w:rFonts w:hint="eastAsia" w:ascii="方正仿宋简体" w:hAnsi="方正仿宋简体" w:eastAsia="仿宋_GB2312" w:cs="仿宋_GB2312"/>
                <w:bCs/>
                <w:color w:val="000000"/>
                <w:sz w:val="28"/>
                <w:szCs w:val="28"/>
              </w:rPr>
              <w:t>地市主管部门</w:t>
            </w:r>
          </w:p>
          <w:p>
            <w:pPr>
              <w:spacing w:line="560" w:lineRule="exact"/>
              <w:jc w:val="center"/>
              <w:rPr>
                <w:rFonts w:ascii="方正仿宋简体" w:hAnsi="方正仿宋简体" w:eastAsia="方正仿宋简体"/>
                <w:color w:val="000000"/>
                <w:sz w:val="28"/>
                <w:szCs w:val="28"/>
              </w:rPr>
            </w:pPr>
            <w:r>
              <w:rPr>
                <w:rFonts w:hint="eastAsia" w:ascii="方正仿宋简体" w:hAnsi="方正仿宋简体" w:eastAsia="仿宋_GB2312" w:cs="仿宋_GB2312"/>
                <w:bCs/>
                <w:color w:val="000000"/>
                <w:sz w:val="28"/>
                <w:szCs w:val="28"/>
              </w:rPr>
              <w:t>审核意见</w:t>
            </w:r>
          </w:p>
        </w:tc>
        <w:tc>
          <w:tcPr>
            <w:tcW w:w="6735" w:type="dxa"/>
            <w:noWrap w:val="0"/>
            <w:vAlign w:val="top"/>
          </w:tcPr>
          <w:p>
            <w:pPr>
              <w:spacing w:line="560" w:lineRule="exact"/>
              <w:rPr>
                <w:rFonts w:ascii="方正仿宋简体" w:hAnsi="方正仿宋简体" w:eastAsia="方正仿宋简体"/>
                <w:color w:val="000000"/>
                <w:sz w:val="28"/>
                <w:szCs w:val="28"/>
              </w:rPr>
            </w:pPr>
          </w:p>
          <w:p>
            <w:pPr>
              <w:spacing w:line="560" w:lineRule="exact"/>
              <w:rPr>
                <w:rFonts w:ascii="方正仿宋简体" w:hAnsi="方正仿宋简体" w:eastAsia="方正仿宋简体"/>
                <w:color w:val="000000"/>
                <w:sz w:val="28"/>
                <w:szCs w:val="28"/>
              </w:rPr>
            </w:pPr>
          </w:p>
          <w:p>
            <w:pPr>
              <w:spacing w:line="560" w:lineRule="exact"/>
              <w:rPr>
                <w:rFonts w:hint="eastAsia" w:ascii="方正仿宋简体" w:hAnsi="方正仿宋简体" w:eastAsia="仿宋_GB2312"/>
                <w:bCs/>
                <w:color w:val="000000"/>
                <w:sz w:val="28"/>
                <w:szCs w:val="28"/>
              </w:rPr>
            </w:pPr>
          </w:p>
          <w:p>
            <w:pPr>
              <w:spacing w:line="560" w:lineRule="exact"/>
              <w:ind w:firstLine="3360" w:firstLineChars="1200"/>
              <w:rPr>
                <w:rFonts w:hint="eastAsia" w:ascii="方正仿宋简体" w:hAnsi="方正仿宋简体" w:eastAsia="仿宋_GB2312" w:cs="仿宋_GB2312"/>
                <w:bCs/>
                <w:color w:val="000000"/>
                <w:sz w:val="28"/>
                <w:szCs w:val="28"/>
              </w:rPr>
            </w:pPr>
            <w:r>
              <w:rPr>
                <w:rFonts w:hint="eastAsia" w:ascii="方正仿宋简体" w:hAnsi="方正仿宋简体" w:eastAsia="仿宋_GB2312" w:cs="仿宋_GB2312"/>
                <w:bCs/>
                <w:color w:val="000000"/>
                <w:sz w:val="28"/>
                <w:szCs w:val="28"/>
              </w:rPr>
              <w:t>签章：</w:t>
            </w:r>
            <w:r>
              <w:rPr>
                <w:rFonts w:ascii="方正仿宋简体" w:hAnsi="方正仿宋简体" w:eastAsia="仿宋_GB2312"/>
                <w:bCs/>
                <w:color w:val="000000"/>
                <w:sz w:val="28"/>
                <w:szCs w:val="28"/>
              </w:rPr>
              <w:t xml:space="preserve">    </w:t>
            </w:r>
            <w:r>
              <w:rPr>
                <w:rFonts w:hint="eastAsia" w:ascii="方正仿宋简体" w:hAnsi="方正仿宋简体" w:eastAsia="仿宋_GB2312" w:cs="仿宋_GB2312"/>
                <w:bCs/>
                <w:color w:val="000000"/>
                <w:sz w:val="28"/>
                <w:szCs w:val="28"/>
              </w:rPr>
              <w:t>年</w:t>
            </w:r>
            <w:r>
              <w:rPr>
                <w:rFonts w:ascii="方正仿宋简体" w:hAnsi="方正仿宋简体" w:eastAsia="仿宋_GB2312"/>
                <w:bCs/>
                <w:color w:val="000000"/>
                <w:sz w:val="28"/>
                <w:szCs w:val="28"/>
              </w:rPr>
              <w:t xml:space="preserve">   </w:t>
            </w:r>
            <w:r>
              <w:rPr>
                <w:rFonts w:hint="eastAsia" w:ascii="方正仿宋简体" w:hAnsi="方正仿宋简体" w:eastAsia="仿宋_GB2312" w:cs="仿宋_GB2312"/>
                <w:bCs/>
                <w:color w:val="000000"/>
                <w:sz w:val="28"/>
                <w:szCs w:val="28"/>
              </w:rPr>
              <w:t>月</w:t>
            </w:r>
            <w:r>
              <w:rPr>
                <w:rFonts w:ascii="方正仿宋简体" w:hAnsi="方正仿宋简体" w:eastAsia="仿宋_GB2312"/>
                <w:bCs/>
                <w:color w:val="000000"/>
                <w:sz w:val="28"/>
                <w:szCs w:val="28"/>
              </w:rPr>
              <w:t xml:space="preserve">  </w:t>
            </w:r>
            <w:r>
              <w:rPr>
                <w:rFonts w:hint="eastAsia" w:ascii="方正仿宋简体" w:hAnsi="方正仿宋简体" w:eastAsia="仿宋_GB2312" w:cs="仿宋_GB2312"/>
                <w:bCs/>
                <w:color w:val="000000"/>
                <w:sz w:val="28"/>
                <w:szCs w:val="28"/>
              </w:rPr>
              <w:t>日</w:t>
            </w:r>
          </w:p>
          <w:p>
            <w:pPr>
              <w:spacing w:line="560" w:lineRule="exact"/>
              <w:ind w:firstLine="3360" w:firstLineChars="1200"/>
              <w:rPr>
                <w:rFonts w:ascii="方正仿宋简体" w:hAnsi="方正仿宋简体" w:eastAsia="方正仿宋简体"/>
                <w:color w:val="000000"/>
                <w:sz w:val="28"/>
                <w:szCs w:val="28"/>
              </w:rPr>
            </w:pPr>
          </w:p>
        </w:tc>
      </w:tr>
    </w:tbl>
    <w:p>
      <w:pPr>
        <w:rPr>
          <w:rFonts w:hint="eastAsia" w:ascii="仿宋_GB2312" w:hAnsi="仿宋" w:eastAsia="仿宋_GB2312" w:cs="仿宋_GB2312"/>
          <w:color w:val="000000"/>
          <w:sz w:val="32"/>
          <w:szCs w:val="32"/>
        </w:rPr>
        <w:sectPr>
          <w:footerReference r:id="rId5" w:type="first"/>
          <w:footerReference r:id="rId3" w:type="default"/>
          <w:footerReference r:id="rId4" w:type="even"/>
          <w:pgSz w:w="11906" w:h="16838"/>
          <w:pgMar w:top="1361" w:right="1588" w:bottom="1361" w:left="1588" w:header="851" w:footer="992" w:gutter="0"/>
          <w:pgNumType w:fmt="decimal"/>
          <w:cols w:space="720" w:num="1"/>
          <w:titlePg/>
          <w:docGrid w:linePitch="312" w:charSpace="0"/>
        </w:sect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华文中宋" w:eastAsia="仿宋_GB2312" w:cs="仿宋_GB2312"/>
          <w:bCs/>
          <w:color w:val="000000"/>
          <w:sz w:val="28"/>
          <w:szCs w:val="28"/>
          <w:lang w:eastAsia="zh-CN"/>
        </w:rPr>
      </w:pPr>
      <w:r>
        <w:rPr>
          <w:rFonts w:hint="eastAsia" w:ascii="仿宋_GB2312" w:hAnsi="华文中宋" w:eastAsia="仿宋_GB2312" w:cs="仿宋_GB2312"/>
          <w:bCs/>
          <w:color w:val="000000"/>
          <w:sz w:val="28"/>
          <w:szCs w:val="28"/>
        </w:rPr>
        <w:t>附件</w:t>
      </w:r>
      <w:r>
        <w:rPr>
          <w:rFonts w:hint="eastAsia" w:ascii="仿宋_GB2312" w:hAnsi="楷体" w:eastAsia="仿宋_GB2312" w:cs="楷体"/>
          <w:bCs/>
          <w:color w:val="000000"/>
          <w:sz w:val="32"/>
          <w:szCs w:val="32"/>
          <w:lang w:val="en-US" w:eastAsia="zh-CN"/>
        </w:rPr>
        <w:t>2-</w:t>
      </w:r>
      <w:r>
        <w:rPr>
          <w:rFonts w:hint="eastAsia" w:ascii="仿宋_GB2312" w:hAnsi="华文中宋" w:eastAsia="仿宋_GB2312" w:cs="仿宋_GB2312"/>
          <w:bCs/>
          <w:color w:val="000000"/>
          <w:sz w:val="28"/>
          <w:szCs w:val="28"/>
        </w:rPr>
        <w:t>3</w:t>
      </w:r>
      <w:r>
        <w:rPr>
          <w:rFonts w:hint="eastAsia" w:ascii="仿宋_GB2312" w:hAnsi="华文中宋" w:eastAsia="仿宋_GB2312" w:cs="仿宋_GB2312"/>
          <w:bCs/>
          <w:color w:val="000000"/>
          <w:sz w:val="28"/>
          <w:szCs w:val="28"/>
          <w:lang w:eastAsia="zh-CN"/>
        </w:rPr>
        <w:t>：</w:t>
      </w:r>
    </w:p>
    <w:p>
      <w:pPr>
        <w:snapToGrid w:val="0"/>
        <w:spacing w:line="560" w:lineRule="exact"/>
        <w:jc w:val="center"/>
        <w:rPr>
          <w:rStyle w:val="6"/>
          <w:rFonts w:hint="eastAsia" w:ascii="黑体" w:hAnsi="黑体" w:eastAsia="黑体" w:cs="华文中宋"/>
          <w:b w:val="0"/>
          <w:bCs/>
          <w:spacing w:val="-20"/>
          <w:sz w:val="36"/>
          <w:szCs w:val="36"/>
          <w:shd w:val="clear" w:color="auto" w:fill="FFFFFF"/>
        </w:rPr>
      </w:pPr>
      <w:r>
        <w:rPr>
          <w:rStyle w:val="6"/>
          <w:rFonts w:hint="eastAsia" w:ascii="黑体" w:hAnsi="黑体" w:eastAsia="黑体" w:cs="华文中宋"/>
          <w:b w:val="0"/>
          <w:bCs/>
          <w:spacing w:val="-20"/>
          <w:sz w:val="36"/>
          <w:szCs w:val="36"/>
          <w:shd w:val="clear" w:color="auto" w:fill="FFFFFF"/>
        </w:rPr>
        <w:t>创业引领者专项活动暨第二届全国创业培训讲师大赛</w:t>
      </w:r>
    </w:p>
    <w:p>
      <w:pPr>
        <w:snapToGrid w:val="0"/>
        <w:spacing w:line="560" w:lineRule="exact"/>
        <w:jc w:val="center"/>
        <w:rPr>
          <w:rStyle w:val="6"/>
          <w:rFonts w:hint="eastAsia" w:ascii="黑体" w:hAnsi="黑体" w:eastAsia="黑体" w:cs="华文中宋"/>
          <w:b w:val="0"/>
          <w:bCs/>
          <w:spacing w:val="-20"/>
          <w:sz w:val="36"/>
          <w:szCs w:val="36"/>
          <w:shd w:val="clear" w:color="auto" w:fill="FFFFFF"/>
        </w:rPr>
      </w:pPr>
      <w:r>
        <w:rPr>
          <w:rStyle w:val="6"/>
          <w:rFonts w:hint="eastAsia" w:ascii="黑体" w:hAnsi="黑体" w:eastAsia="黑体" w:cs="华文中宋"/>
          <w:b w:val="0"/>
          <w:bCs/>
          <w:spacing w:val="-20"/>
          <w:sz w:val="36"/>
          <w:szCs w:val="36"/>
          <w:shd w:val="clear" w:color="auto" w:fill="FFFFFF"/>
        </w:rPr>
        <w:t>河北省分赛</w:t>
      </w:r>
      <w:r>
        <w:rPr>
          <w:rStyle w:val="6"/>
          <w:rFonts w:hint="eastAsia" w:ascii="黑体" w:hAnsi="黑体" w:eastAsia="黑体" w:cs="华文中宋"/>
          <w:b w:val="0"/>
          <w:bCs/>
          <w:spacing w:val="-20"/>
          <w:sz w:val="36"/>
          <w:szCs w:val="36"/>
          <w:shd w:val="clear" w:color="auto" w:fill="FFFFFF"/>
          <w:lang w:val="en-US" w:eastAsia="zh-CN"/>
        </w:rPr>
        <w:t>邯郸市初</w:t>
      </w:r>
      <w:r>
        <w:rPr>
          <w:rStyle w:val="6"/>
          <w:rFonts w:hint="eastAsia" w:ascii="黑体" w:hAnsi="黑体" w:eastAsia="黑体" w:cs="华文中宋"/>
          <w:b w:val="0"/>
          <w:bCs/>
          <w:spacing w:val="-20"/>
          <w:sz w:val="36"/>
          <w:szCs w:val="36"/>
          <w:shd w:val="clear" w:color="auto" w:fill="FFFFFF"/>
        </w:rPr>
        <w:t>赛评分标准</w:t>
      </w:r>
    </w:p>
    <w:p>
      <w:pPr>
        <w:spacing w:line="300" w:lineRule="exact"/>
        <w:ind w:firstLine="460" w:firstLineChars="192"/>
        <w:rPr>
          <w:rFonts w:hint="eastAsia" w:ascii="仿宋_GB2312" w:hAnsi="微软雅黑" w:eastAsia="仿宋_GB2312"/>
          <w:color w:val="000000"/>
          <w:sz w:val="24"/>
          <w:szCs w:val="30"/>
        </w:rPr>
      </w:pPr>
      <w:r>
        <w:rPr>
          <w:rFonts w:hint="eastAsia" w:ascii="仿宋_GB2312" w:hAnsi="微软雅黑" w:eastAsia="仿宋_GB2312"/>
          <w:color w:val="000000"/>
          <w:sz w:val="24"/>
          <w:szCs w:val="30"/>
          <w:lang w:val="en-US" w:eastAsia="zh-CN"/>
        </w:rPr>
        <w:t>市</w:t>
      </w:r>
      <w:r>
        <w:rPr>
          <w:rFonts w:hint="eastAsia" w:ascii="仿宋_GB2312" w:hAnsi="微软雅黑" w:eastAsia="仿宋_GB2312"/>
          <w:color w:val="000000"/>
          <w:sz w:val="24"/>
          <w:szCs w:val="30"/>
        </w:rPr>
        <w:t>级</w:t>
      </w:r>
      <w:r>
        <w:rPr>
          <w:rFonts w:hint="eastAsia" w:ascii="仿宋_GB2312" w:hAnsi="微软雅黑" w:eastAsia="仿宋_GB2312"/>
          <w:color w:val="000000"/>
          <w:sz w:val="24"/>
          <w:szCs w:val="30"/>
          <w:lang w:val="en-US" w:eastAsia="zh-CN"/>
        </w:rPr>
        <w:t>初</w:t>
      </w:r>
      <w:r>
        <w:rPr>
          <w:rFonts w:hint="eastAsia" w:ascii="仿宋_GB2312" w:hAnsi="微软雅黑" w:eastAsia="仿宋_GB2312"/>
          <w:color w:val="000000"/>
          <w:sz w:val="24"/>
          <w:szCs w:val="30"/>
        </w:rPr>
        <w:t>赛总成绩为精品课程展示、抽签说课、指导创业计划书和基础知识测试四个竞赛环节的总得分（淘汰赛后，晋级下一环节的选手，其各项成绩带入下一环节）。选手最终排名按总成绩降序排列，具体标准如下：</w:t>
      </w:r>
    </w:p>
    <w:tbl>
      <w:tblPr>
        <w:tblStyle w:val="4"/>
        <w:tblW w:w="9698"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257"/>
        <w:gridCol w:w="1276"/>
        <w:gridCol w:w="7150"/>
        <w:gridCol w:w="1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76" w:hRule="atLeast"/>
          <w:jc w:val="center"/>
        </w:trPr>
        <w:tc>
          <w:tcPr>
            <w:tcW w:w="1257"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center"/>
          </w:tcPr>
          <w:p>
            <w:pPr>
              <w:widowControl/>
              <w:autoSpaceDN w:val="0"/>
              <w:snapToGrid w:val="0"/>
              <w:spacing w:line="300" w:lineRule="exact"/>
              <w:jc w:val="center"/>
              <w:rPr>
                <w:rFonts w:hint="eastAsia" w:ascii="仿宋" w:hAnsi="仿宋" w:eastAsia="仿宋" w:cs="Times New Roman"/>
                <w:color w:val="000000"/>
                <w:sz w:val="24"/>
                <w:szCs w:val="24"/>
              </w:rPr>
            </w:pPr>
            <w:r>
              <w:rPr>
                <w:rFonts w:hint="eastAsia" w:ascii="仿宋" w:hAnsi="仿宋" w:eastAsia="仿宋" w:cs="Times New Roman"/>
                <w:b/>
                <w:color w:val="000000"/>
                <w:sz w:val="24"/>
                <w:szCs w:val="24"/>
              </w:rPr>
              <w:t>竞赛环节</w:t>
            </w:r>
          </w:p>
        </w:tc>
        <w:tc>
          <w:tcPr>
            <w:tcW w:w="8426" w:type="dxa"/>
            <w:gridSpan w:val="2"/>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center"/>
          </w:tcPr>
          <w:p>
            <w:pPr>
              <w:widowControl/>
              <w:autoSpaceDN w:val="0"/>
              <w:snapToGrid w:val="0"/>
              <w:spacing w:line="300" w:lineRule="exact"/>
              <w:ind w:firstLine="131"/>
              <w:jc w:val="center"/>
              <w:rPr>
                <w:rFonts w:hint="eastAsia" w:ascii="仿宋" w:hAnsi="仿宋" w:eastAsia="仿宋" w:cs="Times New Roman"/>
                <w:color w:val="000000"/>
                <w:sz w:val="24"/>
                <w:szCs w:val="24"/>
              </w:rPr>
            </w:pPr>
            <w:r>
              <w:rPr>
                <w:rFonts w:hint="eastAsia" w:ascii="仿宋" w:hAnsi="仿宋" w:eastAsia="仿宋" w:cs="Times New Roman"/>
                <w:b/>
                <w:color w:val="000000"/>
                <w:sz w:val="24"/>
                <w:szCs w:val="24"/>
              </w:rPr>
              <w:t>评分标准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1257"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widowControl/>
              <w:autoSpaceDN w:val="0"/>
              <w:adjustRightInd w:val="0"/>
              <w:snapToGrid w:val="0"/>
              <w:spacing w:line="300" w:lineRule="exact"/>
              <w:jc w:val="center"/>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精品课程展示</w:t>
            </w:r>
          </w:p>
          <w:p>
            <w:pPr>
              <w:autoSpaceDN w:val="0"/>
              <w:adjustRightInd w:val="0"/>
              <w:snapToGrid w:val="0"/>
              <w:spacing w:line="300" w:lineRule="exact"/>
              <w:jc w:val="center"/>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w:t>
            </w:r>
            <w:r>
              <w:rPr>
                <w:rFonts w:ascii="仿宋" w:hAnsi="仿宋" w:eastAsia="仿宋" w:cs="Times New Roman"/>
                <w:color w:val="000000"/>
                <w:sz w:val="24"/>
                <w:szCs w:val="24"/>
              </w:rPr>
              <w:t>30</w:t>
            </w:r>
            <w:r>
              <w:rPr>
                <w:rFonts w:hint="eastAsia" w:ascii="仿宋" w:hAnsi="仿宋" w:eastAsia="仿宋" w:cs="Times New Roman"/>
                <w:color w:val="000000"/>
                <w:sz w:val="24"/>
                <w:szCs w:val="24"/>
              </w:rPr>
              <w:t>分）</w:t>
            </w:r>
          </w:p>
        </w:tc>
        <w:tc>
          <w:tcPr>
            <w:tcW w:w="1276"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before="120" w:after="120" w:line="200" w:lineRule="exact"/>
              <w:jc w:val="center"/>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授课结构</w:t>
            </w:r>
          </w:p>
          <w:p>
            <w:pPr>
              <w:adjustRightInd w:val="0"/>
              <w:snapToGrid w:val="0"/>
              <w:spacing w:before="120" w:after="120" w:line="2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w:t>
            </w:r>
            <w:r>
              <w:rPr>
                <w:rFonts w:ascii="仿宋" w:hAnsi="仿宋" w:eastAsia="仿宋" w:cs="Times New Roman"/>
                <w:color w:val="000000"/>
                <w:sz w:val="24"/>
                <w:szCs w:val="24"/>
              </w:rPr>
              <w:t>6</w:t>
            </w:r>
            <w:r>
              <w:rPr>
                <w:rFonts w:hint="eastAsia" w:ascii="仿宋" w:hAnsi="仿宋" w:eastAsia="仿宋" w:cs="Times New Roman"/>
                <w:color w:val="000000"/>
                <w:sz w:val="24"/>
                <w:szCs w:val="24"/>
              </w:rPr>
              <w:t>分）</w:t>
            </w:r>
          </w:p>
        </w:tc>
        <w:tc>
          <w:tcPr>
            <w:tcW w:w="7165" w:type="dxa"/>
            <w:gridSpan w:val="2"/>
            <w:tcBorders>
              <w:top w:val="single" w:color="000000" w:sz="4" w:space="0"/>
              <w:left w:val="single" w:color="auto" w:sz="4" w:space="0"/>
              <w:bottom w:val="single" w:color="auto" w:sz="4" w:space="0"/>
              <w:right w:val="single" w:color="000000" w:sz="4" w:space="0"/>
            </w:tcBorders>
            <w:noWrap w:val="0"/>
            <w:vAlign w:val="top"/>
          </w:tcPr>
          <w:p>
            <w:pPr>
              <w:adjustRightInd w:val="0"/>
              <w:snapToGrid w:val="0"/>
              <w:spacing w:line="300" w:lineRule="exact"/>
              <w:ind w:firstLine="33" w:firstLineChars="14"/>
              <w:rPr>
                <w:rFonts w:ascii="仿宋" w:hAnsi="仿宋" w:eastAsia="仿宋" w:cs="Times New Roman"/>
                <w:color w:val="000000"/>
                <w:sz w:val="24"/>
                <w:szCs w:val="24"/>
              </w:rPr>
            </w:pPr>
            <w:r>
              <w:rPr>
                <w:rFonts w:ascii="仿宋" w:hAnsi="仿宋" w:eastAsia="仿宋" w:cs="Times New Roman"/>
                <w:color w:val="000000"/>
                <w:sz w:val="24"/>
                <w:szCs w:val="24"/>
              </w:rPr>
              <w:sym w:font="Wingdings" w:char="F06C"/>
            </w:r>
            <w:r>
              <w:rPr>
                <w:rFonts w:hint="eastAsia" w:ascii="仿宋" w:hAnsi="仿宋" w:eastAsia="仿宋" w:cs="Times New Roman"/>
                <w:color w:val="000000"/>
                <w:sz w:val="24"/>
                <w:szCs w:val="24"/>
              </w:rPr>
              <w:t xml:space="preserve"> 开始阶段是否清晰介绍教学目的、内容要点及课程重要性</w:t>
            </w:r>
          </w:p>
          <w:p>
            <w:pPr>
              <w:adjustRightInd w:val="0"/>
              <w:snapToGrid w:val="0"/>
              <w:spacing w:line="300" w:lineRule="exact"/>
              <w:ind w:firstLine="33" w:firstLineChars="14"/>
              <w:rPr>
                <w:rFonts w:ascii="仿宋" w:hAnsi="仿宋" w:eastAsia="仿宋" w:cs="Times New Roman"/>
                <w:color w:val="000000"/>
                <w:sz w:val="24"/>
                <w:szCs w:val="24"/>
              </w:rPr>
            </w:pPr>
            <w:r>
              <w:rPr>
                <w:rFonts w:ascii="仿宋" w:hAnsi="仿宋" w:eastAsia="仿宋" w:cs="Times New Roman"/>
                <w:color w:val="000000"/>
                <w:sz w:val="24"/>
                <w:szCs w:val="24"/>
              </w:rPr>
              <w:sym w:font="Wingdings" w:char="F06C"/>
            </w:r>
            <w:r>
              <w:rPr>
                <w:rFonts w:hint="eastAsia" w:ascii="仿宋" w:hAnsi="仿宋" w:eastAsia="仿宋" w:cs="Times New Roman"/>
                <w:color w:val="000000"/>
                <w:sz w:val="24"/>
                <w:szCs w:val="24"/>
              </w:rPr>
              <w:t xml:space="preserve"> 授课阶段的教学要点是否全面清晰</w:t>
            </w:r>
          </w:p>
          <w:p>
            <w:pPr>
              <w:adjustRightInd w:val="0"/>
              <w:snapToGrid w:val="0"/>
              <w:spacing w:line="300" w:lineRule="exact"/>
              <w:ind w:firstLine="33" w:firstLineChars="14"/>
              <w:rPr>
                <w:rFonts w:ascii="仿宋" w:hAnsi="仿宋" w:eastAsia="仿宋" w:cs="Times New Roman"/>
                <w:color w:val="000000"/>
                <w:sz w:val="24"/>
                <w:szCs w:val="24"/>
              </w:rPr>
            </w:pPr>
            <w:r>
              <w:rPr>
                <w:rFonts w:ascii="仿宋" w:hAnsi="仿宋" w:eastAsia="仿宋" w:cs="Times New Roman"/>
                <w:color w:val="000000"/>
                <w:sz w:val="24"/>
                <w:szCs w:val="24"/>
              </w:rPr>
              <w:sym w:font="Wingdings" w:char="F06C"/>
            </w:r>
            <w:r>
              <w:rPr>
                <w:rFonts w:hint="eastAsia" w:ascii="仿宋" w:hAnsi="仿宋" w:eastAsia="仿宋" w:cs="Times New Roman"/>
                <w:color w:val="000000"/>
                <w:sz w:val="24"/>
                <w:szCs w:val="24"/>
              </w:rPr>
              <w:t xml:space="preserve"> 结束阶段的总结是否有效</w:t>
            </w:r>
          </w:p>
          <w:p>
            <w:pPr>
              <w:adjustRightInd w:val="0"/>
              <w:snapToGrid w:val="0"/>
              <w:spacing w:line="300" w:lineRule="exact"/>
              <w:ind w:firstLine="33" w:firstLineChars="14"/>
              <w:rPr>
                <w:rFonts w:ascii="仿宋" w:hAnsi="仿宋" w:eastAsia="仿宋" w:cs="Times New Roman"/>
                <w:color w:val="000000"/>
                <w:sz w:val="24"/>
                <w:szCs w:val="24"/>
              </w:rPr>
            </w:pPr>
            <w:r>
              <w:rPr>
                <w:rFonts w:ascii="仿宋" w:hAnsi="仿宋" w:eastAsia="仿宋" w:cs="Times New Roman"/>
                <w:color w:val="000000"/>
                <w:sz w:val="24"/>
                <w:szCs w:val="24"/>
              </w:rPr>
              <w:sym w:font="Wingdings" w:char="F06C"/>
            </w:r>
            <w:r>
              <w:rPr>
                <w:rFonts w:hint="eastAsia" w:ascii="仿宋" w:hAnsi="仿宋" w:eastAsia="仿宋" w:cs="Times New Roman"/>
                <w:color w:val="000000"/>
                <w:sz w:val="24"/>
                <w:szCs w:val="24"/>
              </w:rPr>
              <w:t xml:space="preserve"> 时间安排是否恰当、准时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1257"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widowControl/>
              <w:autoSpaceDN w:val="0"/>
              <w:adjustRightInd w:val="0"/>
              <w:snapToGrid w:val="0"/>
              <w:spacing w:line="300" w:lineRule="exact"/>
              <w:jc w:val="center"/>
              <w:rPr>
                <w:rFonts w:hint="eastAsia" w:ascii="仿宋" w:hAnsi="仿宋" w:eastAsia="仿宋" w:cs="Times New Roman"/>
                <w:color w:val="000000"/>
                <w:sz w:val="24"/>
                <w:szCs w:val="24"/>
              </w:rPr>
            </w:pPr>
          </w:p>
        </w:tc>
        <w:tc>
          <w:tcPr>
            <w:tcW w:w="1276"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before="120" w:after="120" w:line="240" w:lineRule="exact"/>
              <w:jc w:val="center"/>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课程内容</w:t>
            </w:r>
          </w:p>
          <w:p>
            <w:pPr>
              <w:adjustRightInd w:val="0"/>
              <w:snapToGrid w:val="0"/>
              <w:spacing w:before="120" w:after="120" w:line="24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w:t>
            </w:r>
            <w:r>
              <w:rPr>
                <w:rFonts w:ascii="仿宋" w:hAnsi="仿宋" w:eastAsia="仿宋" w:cs="Times New Roman"/>
                <w:color w:val="000000"/>
                <w:sz w:val="24"/>
                <w:szCs w:val="24"/>
              </w:rPr>
              <w:t>8</w:t>
            </w:r>
            <w:r>
              <w:rPr>
                <w:rFonts w:hint="eastAsia" w:ascii="仿宋" w:hAnsi="仿宋" w:eastAsia="仿宋" w:cs="Times New Roman"/>
                <w:color w:val="000000"/>
                <w:sz w:val="24"/>
                <w:szCs w:val="24"/>
              </w:rPr>
              <w:t>分）</w:t>
            </w:r>
          </w:p>
        </w:tc>
        <w:tc>
          <w:tcPr>
            <w:tcW w:w="7165" w:type="dxa"/>
            <w:gridSpan w:val="2"/>
            <w:tcBorders>
              <w:top w:val="single" w:color="000000" w:sz="4" w:space="0"/>
              <w:left w:val="single" w:color="auto" w:sz="4" w:space="0"/>
              <w:bottom w:val="single" w:color="auto" w:sz="4" w:space="0"/>
              <w:right w:val="single" w:color="000000" w:sz="4" w:space="0"/>
            </w:tcBorders>
            <w:noWrap w:val="0"/>
            <w:vAlign w:val="top"/>
          </w:tcPr>
          <w:p>
            <w:pPr>
              <w:adjustRightInd w:val="0"/>
              <w:snapToGrid w:val="0"/>
              <w:spacing w:line="300" w:lineRule="exact"/>
              <w:ind w:firstLine="33" w:firstLineChars="14"/>
              <w:rPr>
                <w:rFonts w:ascii="仿宋" w:hAnsi="仿宋" w:eastAsia="仿宋" w:cs="Times New Roman"/>
                <w:color w:val="000000"/>
                <w:sz w:val="24"/>
                <w:szCs w:val="24"/>
              </w:rPr>
            </w:pPr>
            <w:r>
              <w:rPr>
                <w:rFonts w:ascii="仿宋" w:hAnsi="仿宋" w:eastAsia="仿宋" w:cs="Times New Roman"/>
                <w:color w:val="000000"/>
                <w:sz w:val="24"/>
                <w:szCs w:val="24"/>
              </w:rPr>
              <w:sym w:font="Wingdings" w:char="F06C"/>
            </w:r>
            <w:r>
              <w:rPr>
                <w:rFonts w:hint="eastAsia" w:ascii="仿宋" w:hAnsi="仿宋" w:eastAsia="仿宋" w:cs="Times New Roman"/>
                <w:color w:val="000000"/>
                <w:sz w:val="24"/>
                <w:szCs w:val="24"/>
              </w:rPr>
              <w:t xml:space="preserve"> 教学目的设置和描述是否清晰</w:t>
            </w:r>
          </w:p>
          <w:p>
            <w:pPr>
              <w:adjustRightInd w:val="0"/>
              <w:snapToGrid w:val="0"/>
              <w:spacing w:line="300" w:lineRule="exact"/>
              <w:ind w:firstLine="33" w:firstLineChars="14"/>
              <w:rPr>
                <w:rFonts w:ascii="仿宋" w:hAnsi="仿宋" w:eastAsia="仿宋" w:cs="Times New Roman"/>
                <w:color w:val="000000"/>
                <w:sz w:val="24"/>
                <w:szCs w:val="24"/>
              </w:rPr>
            </w:pPr>
            <w:r>
              <w:rPr>
                <w:rFonts w:ascii="仿宋" w:hAnsi="仿宋" w:eastAsia="仿宋" w:cs="Times New Roman"/>
                <w:color w:val="000000"/>
                <w:sz w:val="24"/>
                <w:szCs w:val="24"/>
              </w:rPr>
              <w:sym w:font="Wingdings" w:char="F06C"/>
            </w:r>
            <w:r>
              <w:rPr>
                <w:rFonts w:hint="eastAsia" w:ascii="仿宋" w:hAnsi="仿宋" w:eastAsia="仿宋" w:cs="Times New Roman"/>
                <w:color w:val="000000"/>
                <w:sz w:val="24"/>
                <w:szCs w:val="24"/>
              </w:rPr>
              <w:t xml:space="preserve"> 知识点的阐述是否准确</w:t>
            </w:r>
          </w:p>
          <w:p>
            <w:pPr>
              <w:adjustRightInd w:val="0"/>
              <w:snapToGrid w:val="0"/>
              <w:spacing w:line="300" w:lineRule="exact"/>
              <w:ind w:firstLine="33" w:firstLineChars="14"/>
              <w:rPr>
                <w:rFonts w:ascii="仿宋" w:hAnsi="仿宋" w:eastAsia="仿宋" w:cs="Times New Roman"/>
                <w:color w:val="000000"/>
                <w:sz w:val="24"/>
                <w:szCs w:val="24"/>
              </w:rPr>
            </w:pPr>
            <w:r>
              <w:rPr>
                <w:rFonts w:ascii="仿宋" w:hAnsi="仿宋" w:eastAsia="仿宋" w:cs="Times New Roman"/>
                <w:color w:val="000000"/>
                <w:sz w:val="24"/>
                <w:szCs w:val="24"/>
              </w:rPr>
              <w:sym w:font="Wingdings" w:char="F06C"/>
            </w:r>
            <w:r>
              <w:rPr>
                <w:rFonts w:hint="eastAsia" w:ascii="仿宋" w:hAnsi="仿宋" w:eastAsia="仿宋" w:cs="Times New Roman"/>
                <w:color w:val="000000"/>
                <w:sz w:val="24"/>
                <w:szCs w:val="24"/>
              </w:rPr>
              <w:t xml:space="preserve"> 重点、难点把握是否准确</w:t>
            </w:r>
          </w:p>
          <w:p>
            <w:pPr>
              <w:adjustRightInd w:val="0"/>
              <w:snapToGrid w:val="0"/>
              <w:spacing w:line="300" w:lineRule="exact"/>
              <w:ind w:firstLine="33" w:firstLineChars="14"/>
              <w:rPr>
                <w:rFonts w:hint="eastAsia" w:ascii="仿宋" w:hAnsi="仿宋" w:eastAsia="仿宋" w:cs="Times New Roman"/>
                <w:color w:val="000000"/>
                <w:sz w:val="24"/>
                <w:szCs w:val="24"/>
              </w:rPr>
            </w:pPr>
            <w:r>
              <w:rPr>
                <w:rFonts w:ascii="仿宋" w:hAnsi="仿宋" w:eastAsia="仿宋" w:cs="Times New Roman"/>
                <w:color w:val="000000"/>
                <w:sz w:val="24"/>
                <w:szCs w:val="24"/>
              </w:rPr>
              <w:sym w:font="Wingdings" w:char="F06C"/>
            </w:r>
            <w:r>
              <w:rPr>
                <w:rFonts w:hint="eastAsia" w:ascii="仿宋" w:hAnsi="仿宋" w:eastAsia="仿宋" w:cs="Times New Roman"/>
                <w:color w:val="000000"/>
                <w:sz w:val="24"/>
                <w:szCs w:val="24"/>
              </w:rPr>
              <w:t xml:space="preserve"> 教学内容是否实用，符合学员需求，符合形势发展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1257"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widowControl/>
              <w:autoSpaceDN w:val="0"/>
              <w:adjustRightInd w:val="0"/>
              <w:snapToGrid w:val="0"/>
              <w:spacing w:line="300" w:lineRule="exact"/>
              <w:jc w:val="center"/>
              <w:rPr>
                <w:rFonts w:hint="eastAsia" w:ascii="仿宋" w:hAnsi="仿宋" w:eastAsia="仿宋" w:cs="Times New Roman"/>
                <w:color w:val="000000"/>
                <w:sz w:val="24"/>
                <w:szCs w:val="24"/>
              </w:rPr>
            </w:pPr>
          </w:p>
        </w:tc>
        <w:tc>
          <w:tcPr>
            <w:tcW w:w="1276" w:type="dxa"/>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before="120" w:after="120" w:line="240" w:lineRule="exact"/>
              <w:jc w:val="center"/>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课程设计</w:t>
            </w:r>
          </w:p>
          <w:p>
            <w:pPr>
              <w:adjustRightInd w:val="0"/>
              <w:snapToGrid w:val="0"/>
              <w:spacing w:before="120" w:after="120" w:line="24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w:t>
            </w:r>
            <w:r>
              <w:rPr>
                <w:rFonts w:ascii="仿宋" w:hAnsi="仿宋" w:eastAsia="仿宋" w:cs="Times New Roman"/>
                <w:color w:val="000000"/>
                <w:sz w:val="24"/>
                <w:szCs w:val="24"/>
              </w:rPr>
              <w:t>8</w:t>
            </w:r>
            <w:r>
              <w:rPr>
                <w:rFonts w:hint="eastAsia" w:ascii="仿宋" w:hAnsi="仿宋" w:eastAsia="仿宋" w:cs="Times New Roman"/>
                <w:color w:val="000000"/>
                <w:sz w:val="24"/>
                <w:szCs w:val="24"/>
              </w:rPr>
              <w:t>分）</w:t>
            </w:r>
          </w:p>
        </w:tc>
        <w:tc>
          <w:tcPr>
            <w:tcW w:w="7165" w:type="dxa"/>
            <w:gridSpan w:val="2"/>
            <w:tcBorders>
              <w:top w:val="single" w:color="auto" w:sz="4" w:space="0"/>
              <w:left w:val="single" w:color="auto" w:sz="4" w:space="0"/>
              <w:bottom w:val="single" w:color="auto" w:sz="4" w:space="0"/>
              <w:right w:val="single" w:color="000000" w:sz="4" w:space="0"/>
            </w:tcBorders>
            <w:noWrap w:val="0"/>
            <w:vAlign w:val="top"/>
          </w:tcPr>
          <w:p>
            <w:pPr>
              <w:adjustRightInd w:val="0"/>
              <w:snapToGrid w:val="0"/>
              <w:spacing w:line="300" w:lineRule="exact"/>
              <w:ind w:firstLine="33" w:firstLineChars="14"/>
              <w:rPr>
                <w:rFonts w:ascii="仿宋" w:hAnsi="仿宋" w:eastAsia="仿宋" w:cs="Times New Roman"/>
                <w:color w:val="000000"/>
                <w:sz w:val="24"/>
                <w:szCs w:val="24"/>
              </w:rPr>
            </w:pPr>
            <w:r>
              <w:rPr>
                <w:rFonts w:ascii="仿宋" w:hAnsi="仿宋" w:eastAsia="仿宋" w:cs="Times New Roman"/>
                <w:color w:val="000000"/>
                <w:sz w:val="24"/>
                <w:szCs w:val="24"/>
              </w:rPr>
              <w:sym w:font="Wingdings" w:char="F06C"/>
            </w:r>
            <w:r>
              <w:rPr>
                <w:rFonts w:hint="eastAsia" w:ascii="仿宋" w:hAnsi="仿宋" w:eastAsia="仿宋" w:cs="Times New Roman"/>
                <w:color w:val="000000"/>
                <w:sz w:val="24"/>
                <w:szCs w:val="24"/>
              </w:rPr>
              <w:t xml:space="preserve"> 是否有效使用了视觉教具</w:t>
            </w:r>
          </w:p>
          <w:p>
            <w:pPr>
              <w:adjustRightInd w:val="0"/>
              <w:snapToGrid w:val="0"/>
              <w:spacing w:line="300" w:lineRule="exact"/>
              <w:ind w:firstLine="33" w:firstLineChars="14"/>
              <w:rPr>
                <w:rFonts w:ascii="仿宋" w:hAnsi="仿宋" w:eastAsia="仿宋" w:cs="Times New Roman"/>
                <w:color w:val="000000"/>
                <w:sz w:val="24"/>
                <w:szCs w:val="24"/>
              </w:rPr>
            </w:pPr>
            <w:r>
              <w:rPr>
                <w:rFonts w:ascii="仿宋" w:hAnsi="仿宋" w:eastAsia="仿宋" w:cs="Times New Roman"/>
                <w:color w:val="000000"/>
                <w:sz w:val="24"/>
                <w:szCs w:val="24"/>
              </w:rPr>
              <w:sym w:font="Wingdings" w:char="F06C"/>
            </w:r>
            <w:r>
              <w:rPr>
                <w:rFonts w:hint="eastAsia" w:ascii="仿宋" w:hAnsi="仿宋" w:eastAsia="仿宋" w:cs="Times New Roman"/>
                <w:color w:val="000000"/>
                <w:sz w:val="24"/>
                <w:szCs w:val="24"/>
              </w:rPr>
              <w:t xml:space="preserve"> 是否合理使用了参与式培训方法</w:t>
            </w:r>
          </w:p>
          <w:p>
            <w:pPr>
              <w:adjustRightInd w:val="0"/>
              <w:snapToGrid w:val="0"/>
              <w:spacing w:line="300" w:lineRule="exact"/>
              <w:ind w:firstLine="33" w:firstLineChars="14"/>
              <w:rPr>
                <w:rFonts w:ascii="仿宋" w:hAnsi="仿宋" w:eastAsia="仿宋" w:cs="Times New Roman"/>
                <w:color w:val="000000"/>
                <w:sz w:val="24"/>
                <w:szCs w:val="24"/>
              </w:rPr>
            </w:pPr>
            <w:r>
              <w:rPr>
                <w:rFonts w:ascii="仿宋" w:hAnsi="仿宋" w:eastAsia="仿宋" w:cs="Times New Roman"/>
                <w:color w:val="000000"/>
                <w:sz w:val="24"/>
                <w:szCs w:val="24"/>
              </w:rPr>
              <w:sym w:font="Wingdings" w:char="F06C"/>
            </w:r>
            <w:r>
              <w:rPr>
                <w:rFonts w:hint="eastAsia" w:ascii="仿宋" w:hAnsi="仿宋" w:eastAsia="仿宋" w:cs="Times New Roman"/>
                <w:color w:val="000000"/>
                <w:sz w:val="24"/>
                <w:szCs w:val="24"/>
              </w:rPr>
              <w:t xml:space="preserve"> 是否恰当运用案例来说明学习要点</w:t>
            </w:r>
          </w:p>
          <w:p>
            <w:pPr>
              <w:adjustRightInd w:val="0"/>
              <w:snapToGrid w:val="0"/>
              <w:spacing w:line="300" w:lineRule="exact"/>
              <w:ind w:firstLine="33" w:firstLineChars="14"/>
              <w:rPr>
                <w:rFonts w:ascii="仿宋" w:hAnsi="仿宋" w:eastAsia="仿宋" w:cs="Times New Roman"/>
                <w:color w:val="000000"/>
                <w:sz w:val="24"/>
                <w:szCs w:val="24"/>
              </w:rPr>
            </w:pPr>
            <w:r>
              <w:rPr>
                <w:rFonts w:ascii="仿宋" w:hAnsi="仿宋" w:eastAsia="仿宋" w:cs="Times New Roman"/>
                <w:color w:val="000000"/>
                <w:sz w:val="24"/>
                <w:szCs w:val="24"/>
              </w:rPr>
              <w:sym w:font="Wingdings" w:char="F06C"/>
            </w:r>
            <w:r>
              <w:rPr>
                <w:rFonts w:hint="eastAsia" w:ascii="仿宋" w:hAnsi="仿宋" w:eastAsia="仿宋" w:cs="Times New Roman"/>
                <w:color w:val="000000"/>
                <w:sz w:val="24"/>
                <w:szCs w:val="24"/>
              </w:rPr>
              <w:t xml:space="preserve"> 控制课堂节奏和气氛</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1257"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autoSpaceDN w:val="0"/>
              <w:adjustRightInd w:val="0"/>
              <w:snapToGrid w:val="0"/>
              <w:spacing w:line="300" w:lineRule="exact"/>
              <w:jc w:val="center"/>
              <w:rPr>
                <w:rFonts w:hint="eastAsia" w:ascii="仿宋" w:hAnsi="仿宋" w:eastAsia="仿宋" w:cs="Times New Roman"/>
                <w:color w:val="000000"/>
                <w:sz w:val="24"/>
                <w:szCs w:val="24"/>
              </w:rPr>
            </w:pPr>
          </w:p>
        </w:tc>
        <w:tc>
          <w:tcPr>
            <w:tcW w:w="1276" w:type="dxa"/>
            <w:tcBorders>
              <w:top w:val="single" w:color="auto"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adjustRightInd w:val="0"/>
              <w:snapToGrid w:val="0"/>
              <w:spacing w:line="240" w:lineRule="exact"/>
              <w:jc w:val="center"/>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语言及非语言表达</w:t>
            </w:r>
          </w:p>
          <w:p>
            <w:pPr>
              <w:adjustRightInd w:val="0"/>
              <w:snapToGrid w:val="0"/>
              <w:spacing w:line="240" w:lineRule="exact"/>
              <w:jc w:val="center"/>
              <w:rPr>
                <w:rFonts w:ascii="仿宋" w:hAnsi="仿宋" w:eastAsia="仿宋" w:cs="Times New Roman"/>
                <w:b/>
                <w:color w:val="000000"/>
                <w:sz w:val="24"/>
                <w:szCs w:val="24"/>
              </w:rPr>
            </w:pPr>
            <w:r>
              <w:rPr>
                <w:rFonts w:hint="eastAsia" w:ascii="仿宋" w:hAnsi="仿宋" w:eastAsia="仿宋" w:cs="Times New Roman"/>
                <w:color w:val="000000"/>
                <w:sz w:val="24"/>
                <w:szCs w:val="24"/>
              </w:rPr>
              <w:t>（</w:t>
            </w:r>
            <w:r>
              <w:rPr>
                <w:rFonts w:ascii="仿宋" w:hAnsi="仿宋" w:eastAsia="仿宋" w:cs="Times New Roman"/>
                <w:color w:val="000000"/>
                <w:sz w:val="24"/>
                <w:szCs w:val="24"/>
              </w:rPr>
              <w:t>8</w:t>
            </w:r>
            <w:r>
              <w:rPr>
                <w:rFonts w:hint="eastAsia" w:ascii="仿宋" w:hAnsi="仿宋" w:eastAsia="仿宋" w:cs="Times New Roman"/>
                <w:color w:val="000000"/>
                <w:sz w:val="24"/>
                <w:szCs w:val="24"/>
              </w:rPr>
              <w:t>分）</w:t>
            </w:r>
          </w:p>
        </w:tc>
        <w:tc>
          <w:tcPr>
            <w:tcW w:w="7165" w:type="dxa"/>
            <w:gridSpan w:val="2"/>
            <w:tcBorders>
              <w:top w:val="single" w:color="auto" w:sz="4" w:space="0"/>
              <w:left w:val="single" w:color="auto" w:sz="4" w:space="0"/>
              <w:bottom w:val="single" w:color="000000" w:sz="4" w:space="0"/>
              <w:right w:val="single" w:color="000000" w:sz="4" w:space="0"/>
            </w:tcBorders>
            <w:noWrap w:val="0"/>
            <w:vAlign w:val="top"/>
          </w:tcPr>
          <w:p>
            <w:pPr>
              <w:adjustRightInd w:val="0"/>
              <w:snapToGrid w:val="0"/>
              <w:spacing w:line="300" w:lineRule="exact"/>
              <w:ind w:firstLine="33" w:firstLineChars="14"/>
              <w:rPr>
                <w:rFonts w:ascii="仿宋" w:hAnsi="仿宋" w:eastAsia="仿宋" w:cs="Times New Roman"/>
                <w:color w:val="000000"/>
                <w:sz w:val="24"/>
                <w:szCs w:val="24"/>
              </w:rPr>
            </w:pPr>
            <w:r>
              <w:rPr>
                <w:rFonts w:ascii="仿宋" w:hAnsi="仿宋" w:eastAsia="仿宋" w:cs="Times New Roman"/>
                <w:color w:val="000000"/>
                <w:sz w:val="24"/>
                <w:szCs w:val="24"/>
              </w:rPr>
              <w:sym w:font="Wingdings" w:char="F06C"/>
            </w:r>
            <w:r>
              <w:rPr>
                <w:rFonts w:hint="eastAsia" w:ascii="仿宋" w:hAnsi="仿宋" w:eastAsia="仿宋" w:cs="Times New Roman"/>
                <w:color w:val="000000"/>
                <w:sz w:val="24"/>
                <w:szCs w:val="24"/>
              </w:rPr>
              <w:t xml:space="preserve"> 语言组织准确、流畅、有针对性</w:t>
            </w:r>
          </w:p>
          <w:p>
            <w:pPr>
              <w:adjustRightInd w:val="0"/>
              <w:snapToGrid w:val="0"/>
              <w:spacing w:line="300" w:lineRule="exact"/>
              <w:ind w:firstLine="33" w:firstLineChars="14"/>
              <w:rPr>
                <w:rFonts w:ascii="仿宋" w:hAnsi="仿宋" w:eastAsia="仿宋" w:cs="Times New Roman"/>
                <w:color w:val="000000"/>
                <w:sz w:val="24"/>
                <w:szCs w:val="24"/>
              </w:rPr>
            </w:pPr>
            <w:r>
              <w:rPr>
                <w:rFonts w:ascii="仿宋" w:hAnsi="仿宋" w:eastAsia="仿宋" w:cs="Times New Roman"/>
                <w:color w:val="000000"/>
                <w:sz w:val="24"/>
                <w:szCs w:val="24"/>
              </w:rPr>
              <w:sym w:font="Wingdings" w:char="F06C"/>
            </w:r>
            <w:r>
              <w:rPr>
                <w:rFonts w:hint="eastAsia" w:ascii="仿宋" w:hAnsi="仿宋" w:eastAsia="仿宋" w:cs="Times New Roman"/>
                <w:color w:val="000000"/>
                <w:sz w:val="24"/>
                <w:szCs w:val="24"/>
              </w:rPr>
              <w:t xml:space="preserve"> 吐字发音清晰，恰当把握音量、语速、语调、停顿</w:t>
            </w:r>
          </w:p>
          <w:p>
            <w:pPr>
              <w:adjustRightInd w:val="0"/>
              <w:snapToGrid w:val="0"/>
              <w:spacing w:line="300" w:lineRule="exact"/>
              <w:ind w:firstLine="33" w:firstLineChars="14"/>
              <w:rPr>
                <w:rFonts w:ascii="仿宋" w:hAnsi="仿宋" w:eastAsia="仿宋" w:cs="Times New Roman"/>
                <w:color w:val="000000"/>
                <w:sz w:val="24"/>
                <w:szCs w:val="24"/>
              </w:rPr>
            </w:pPr>
            <w:r>
              <w:rPr>
                <w:rFonts w:ascii="仿宋" w:hAnsi="仿宋" w:eastAsia="仿宋" w:cs="Times New Roman"/>
                <w:color w:val="000000"/>
                <w:sz w:val="24"/>
                <w:szCs w:val="24"/>
              </w:rPr>
              <w:sym w:font="Wingdings" w:char="F06C"/>
            </w:r>
            <w:r>
              <w:rPr>
                <w:rFonts w:hint="eastAsia" w:ascii="仿宋" w:hAnsi="仿宋" w:eastAsia="仿宋" w:cs="Times New Roman"/>
                <w:color w:val="000000"/>
                <w:sz w:val="24"/>
                <w:szCs w:val="24"/>
              </w:rPr>
              <w:t xml:space="preserve"> 感染力（对情绪和态度的影响力）</w:t>
            </w:r>
          </w:p>
          <w:p>
            <w:pPr>
              <w:adjustRightInd w:val="0"/>
              <w:snapToGrid w:val="0"/>
              <w:spacing w:line="300" w:lineRule="exact"/>
              <w:ind w:firstLine="33" w:firstLineChars="14"/>
              <w:rPr>
                <w:rFonts w:ascii="仿宋" w:hAnsi="仿宋" w:eastAsia="仿宋" w:cs="Times New Roman"/>
                <w:b/>
                <w:color w:val="000000"/>
                <w:sz w:val="24"/>
                <w:szCs w:val="24"/>
              </w:rPr>
            </w:pPr>
            <w:r>
              <w:rPr>
                <w:rFonts w:ascii="仿宋" w:hAnsi="仿宋" w:eastAsia="仿宋" w:cs="Times New Roman"/>
                <w:color w:val="000000"/>
                <w:sz w:val="24"/>
                <w:szCs w:val="24"/>
              </w:rPr>
              <w:sym w:font="Wingdings" w:char="F06C"/>
            </w:r>
            <w:r>
              <w:rPr>
                <w:rFonts w:hint="eastAsia" w:ascii="仿宋" w:hAnsi="仿宋" w:eastAsia="仿宋" w:cs="Times New Roman"/>
                <w:color w:val="000000"/>
                <w:sz w:val="24"/>
                <w:szCs w:val="24"/>
              </w:rPr>
              <w:t xml:space="preserve"> 身体移动、目光交流，姿势手势</w:t>
            </w:r>
            <w:r>
              <w:rPr>
                <w:rFonts w:ascii="仿宋" w:hAnsi="仿宋" w:eastAsia="仿宋" w:cs="Times New Roman"/>
                <w:color w:val="000000"/>
                <w:sz w:val="24"/>
                <w:szCs w:val="24"/>
              </w:rPr>
              <w:t>，</w:t>
            </w:r>
            <w:r>
              <w:rPr>
                <w:rFonts w:hint="eastAsia" w:ascii="仿宋" w:hAnsi="仿宋" w:eastAsia="仿宋" w:cs="Times New Roman"/>
                <w:color w:val="000000"/>
                <w:sz w:val="24"/>
                <w:szCs w:val="24"/>
              </w:rPr>
              <w:t>面部表情等恰当有效</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1257"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widowControl/>
              <w:autoSpaceDN w:val="0"/>
              <w:adjustRightInd w:val="0"/>
              <w:snapToGrid w:val="0"/>
              <w:spacing w:line="300" w:lineRule="exact"/>
              <w:jc w:val="center"/>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抽签说课</w:t>
            </w:r>
          </w:p>
          <w:p>
            <w:pPr>
              <w:autoSpaceDN w:val="0"/>
              <w:adjustRightInd w:val="0"/>
              <w:snapToGrid w:val="0"/>
              <w:spacing w:line="300" w:lineRule="exact"/>
              <w:jc w:val="center"/>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w:t>
            </w:r>
            <w:r>
              <w:rPr>
                <w:rFonts w:ascii="仿宋" w:hAnsi="仿宋" w:eastAsia="仿宋" w:cs="Times New Roman"/>
                <w:color w:val="000000"/>
                <w:sz w:val="24"/>
                <w:szCs w:val="24"/>
              </w:rPr>
              <w:t>30</w:t>
            </w:r>
            <w:r>
              <w:rPr>
                <w:rFonts w:hint="eastAsia" w:ascii="仿宋" w:hAnsi="仿宋" w:eastAsia="仿宋" w:cs="Times New Roman"/>
                <w:color w:val="000000"/>
                <w:sz w:val="24"/>
                <w:szCs w:val="24"/>
              </w:rPr>
              <w:t>分）</w:t>
            </w:r>
          </w:p>
        </w:tc>
        <w:tc>
          <w:tcPr>
            <w:tcW w:w="1276" w:type="dxa"/>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autoSpaceDN w:val="0"/>
              <w:snapToGrid w:val="0"/>
              <w:spacing w:line="240" w:lineRule="auto"/>
              <w:jc w:val="center"/>
              <w:rPr>
                <w:rFonts w:hint="eastAsia" w:ascii="仿宋" w:hAnsi="仿宋" w:eastAsia="仿宋" w:cs="Times New Roman"/>
                <w:color w:val="000000"/>
                <w:sz w:val="24"/>
                <w:szCs w:val="28"/>
              </w:rPr>
            </w:pPr>
            <w:r>
              <w:rPr>
                <w:rFonts w:hint="eastAsia" w:ascii="仿宋" w:hAnsi="仿宋" w:eastAsia="仿宋" w:cs="Times New Roman"/>
                <w:color w:val="000000"/>
                <w:sz w:val="24"/>
                <w:szCs w:val="28"/>
              </w:rPr>
              <w:t>教学内容（</w:t>
            </w:r>
            <w:r>
              <w:rPr>
                <w:rFonts w:ascii="仿宋" w:hAnsi="仿宋" w:eastAsia="仿宋" w:cs="Times New Roman"/>
                <w:color w:val="000000"/>
                <w:sz w:val="24"/>
                <w:szCs w:val="28"/>
              </w:rPr>
              <w:t>12</w:t>
            </w:r>
            <w:r>
              <w:rPr>
                <w:rFonts w:hint="eastAsia" w:ascii="仿宋" w:hAnsi="仿宋" w:eastAsia="仿宋" w:cs="Times New Roman"/>
                <w:color w:val="000000"/>
                <w:sz w:val="24"/>
                <w:szCs w:val="28"/>
              </w:rPr>
              <w:t>）</w:t>
            </w:r>
          </w:p>
        </w:tc>
        <w:tc>
          <w:tcPr>
            <w:tcW w:w="7165" w:type="dxa"/>
            <w:gridSpan w:val="2"/>
            <w:tcBorders>
              <w:top w:val="single" w:color="auto" w:sz="4" w:space="0"/>
              <w:left w:val="single" w:color="auto" w:sz="4" w:space="0"/>
              <w:bottom w:val="single" w:color="auto" w:sz="4" w:space="0"/>
              <w:right w:val="single" w:color="000000" w:sz="4" w:space="0"/>
            </w:tcBorders>
            <w:noWrap w:val="0"/>
            <w:vAlign w:val="center"/>
          </w:tcPr>
          <w:p>
            <w:pPr>
              <w:widowControl/>
              <w:numPr>
                <w:ilvl w:val="0"/>
                <w:numId w:val="2"/>
              </w:numPr>
              <w:tabs>
                <w:tab w:val="clear" w:pos="780"/>
              </w:tabs>
              <w:autoSpaceDN w:val="0"/>
              <w:snapToGrid w:val="0"/>
              <w:spacing w:line="240" w:lineRule="auto"/>
              <w:ind w:left="258" w:hanging="258"/>
              <w:rPr>
                <w:rFonts w:hint="eastAsia" w:ascii="仿宋" w:hAnsi="仿宋" w:eastAsia="仿宋" w:cs="Times New Roman"/>
                <w:color w:val="000000"/>
                <w:sz w:val="24"/>
                <w:szCs w:val="28"/>
              </w:rPr>
            </w:pPr>
            <w:r>
              <w:rPr>
                <w:rFonts w:hint="eastAsia" w:ascii="仿宋" w:hAnsi="仿宋" w:eastAsia="仿宋" w:cs="Times New Roman"/>
                <w:color w:val="000000"/>
                <w:sz w:val="24"/>
                <w:szCs w:val="28"/>
              </w:rPr>
              <w:t>教学目标准确清晰</w:t>
            </w:r>
          </w:p>
          <w:p>
            <w:pPr>
              <w:numPr>
                <w:ilvl w:val="0"/>
                <w:numId w:val="2"/>
              </w:numPr>
              <w:tabs>
                <w:tab w:val="clear" w:pos="780"/>
              </w:tabs>
              <w:autoSpaceDN w:val="0"/>
              <w:snapToGrid w:val="0"/>
              <w:spacing w:line="240" w:lineRule="auto"/>
              <w:ind w:left="258" w:hanging="258"/>
              <w:rPr>
                <w:rFonts w:hint="eastAsia" w:ascii="仿宋" w:hAnsi="仿宋" w:eastAsia="仿宋" w:cs="Times New Roman"/>
                <w:color w:val="000000"/>
                <w:sz w:val="24"/>
                <w:szCs w:val="28"/>
              </w:rPr>
            </w:pPr>
            <w:r>
              <w:rPr>
                <w:rFonts w:hint="eastAsia" w:ascii="仿宋" w:hAnsi="仿宋" w:eastAsia="仿宋" w:cs="Times New Roman"/>
                <w:color w:val="000000"/>
                <w:sz w:val="24"/>
                <w:szCs w:val="28"/>
              </w:rPr>
              <w:t>结构完整合理，逻辑正确清晰</w:t>
            </w:r>
          </w:p>
          <w:p>
            <w:pPr>
              <w:numPr>
                <w:ilvl w:val="0"/>
                <w:numId w:val="2"/>
              </w:numPr>
              <w:tabs>
                <w:tab w:val="clear" w:pos="780"/>
              </w:tabs>
              <w:autoSpaceDN w:val="0"/>
              <w:snapToGrid w:val="0"/>
              <w:spacing w:line="240" w:lineRule="auto"/>
              <w:ind w:left="258" w:hanging="258"/>
              <w:rPr>
                <w:rFonts w:hint="eastAsia" w:ascii="仿宋" w:hAnsi="仿宋" w:eastAsia="仿宋" w:cs="Times New Roman"/>
                <w:color w:val="000000"/>
                <w:sz w:val="24"/>
                <w:szCs w:val="28"/>
              </w:rPr>
            </w:pPr>
            <w:r>
              <w:rPr>
                <w:rFonts w:hint="eastAsia" w:ascii="仿宋" w:hAnsi="仿宋" w:eastAsia="仿宋" w:cs="Times New Roman"/>
                <w:color w:val="000000"/>
                <w:sz w:val="24"/>
                <w:szCs w:val="28"/>
              </w:rPr>
              <w:t>内容充实，切实满足学员需求</w:t>
            </w:r>
          </w:p>
          <w:p>
            <w:pPr>
              <w:numPr>
                <w:ilvl w:val="0"/>
                <w:numId w:val="2"/>
              </w:numPr>
              <w:tabs>
                <w:tab w:val="clear" w:pos="780"/>
              </w:tabs>
              <w:autoSpaceDN w:val="0"/>
              <w:snapToGrid w:val="0"/>
              <w:spacing w:line="240" w:lineRule="auto"/>
              <w:ind w:left="258" w:hanging="258"/>
              <w:rPr>
                <w:rFonts w:hint="eastAsia" w:ascii="仿宋" w:hAnsi="仿宋" w:eastAsia="仿宋" w:cs="Times New Roman"/>
                <w:color w:val="000000"/>
                <w:sz w:val="24"/>
                <w:szCs w:val="28"/>
              </w:rPr>
            </w:pPr>
            <w:r>
              <w:rPr>
                <w:rFonts w:hint="eastAsia" w:ascii="仿宋" w:hAnsi="仿宋" w:eastAsia="仿宋" w:cs="Times New Roman"/>
                <w:color w:val="000000"/>
                <w:sz w:val="24"/>
                <w:szCs w:val="28"/>
              </w:rPr>
              <w:t>专业性、针对性、实用性、实效性</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1257"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widowControl/>
              <w:autoSpaceDN w:val="0"/>
              <w:adjustRightInd w:val="0"/>
              <w:snapToGrid w:val="0"/>
              <w:spacing w:line="300" w:lineRule="exact"/>
              <w:jc w:val="center"/>
              <w:rPr>
                <w:rFonts w:hint="eastAsia" w:ascii="仿宋" w:hAnsi="仿宋" w:eastAsia="仿宋" w:cs="Times New Roman"/>
                <w:color w:val="000000"/>
                <w:sz w:val="24"/>
                <w:szCs w:val="24"/>
              </w:rPr>
            </w:pPr>
          </w:p>
        </w:tc>
        <w:tc>
          <w:tcPr>
            <w:tcW w:w="1276" w:type="dxa"/>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widowControl/>
              <w:autoSpaceDN w:val="0"/>
              <w:snapToGrid w:val="0"/>
              <w:spacing w:line="240" w:lineRule="auto"/>
              <w:jc w:val="center"/>
              <w:rPr>
                <w:rFonts w:hint="eastAsia" w:ascii="仿宋" w:hAnsi="仿宋" w:eastAsia="仿宋" w:cs="Times New Roman"/>
                <w:color w:val="000000"/>
                <w:sz w:val="24"/>
                <w:szCs w:val="28"/>
              </w:rPr>
            </w:pPr>
            <w:r>
              <w:rPr>
                <w:rFonts w:hint="eastAsia" w:ascii="仿宋" w:hAnsi="仿宋" w:eastAsia="仿宋" w:cs="Times New Roman"/>
                <w:color w:val="000000"/>
                <w:sz w:val="24"/>
                <w:szCs w:val="28"/>
              </w:rPr>
              <w:t>课程设计（</w:t>
            </w:r>
            <w:r>
              <w:rPr>
                <w:rFonts w:ascii="仿宋" w:hAnsi="仿宋" w:eastAsia="仿宋" w:cs="Times New Roman"/>
                <w:color w:val="000000"/>
                <w:sz w:val="24"/>
                <w:szCs w:val="28"/>
              </w:rPr>
              <w:t>12</w:t>
            </w:r>
            <w:r>
              <w:rPr>
                <w:rFonts w:hint="eastAsia" w:ascii="仿宋" w:hAnsi="仿宋" w:eastAsia="仿宋" w:cs="Times New Roman"/>
                <w:color w:val="000000"/>
                <w:sz w:val="24"/>
                <w:szCs w:val="28"/>
              </w:rPr>
              <w:t>）</w:t>
            </w:r>
          </w:p>
        </w:tc>
        <w:tc>
          <w:tcPr>
            <w:tcW w:w="7165" w:type="dxa"/>
            <w:gridSpan w:val="2"/>
            <w:tcBorders>
              <w:top w:val="single" w:color="auto" w:sz="4" w:space="0"/>
              <w:left w:val="single" w:color="auto" w:sz="4" w:space="0"/>
              <w:bottom w:val="single" w:color="auto" w:sz="4" w:space="0"/>
              <w:right w:val="single" w:color="000000" w:sz="4" w:space="0"/>
            </w:tcBorders>
            <w:noWrap w:val="0"/>
            <w:vAlign w:val="center"/>
          </w:tcPr>
          <w:p>
            <w:pPr>
              <w:numPr>
                <w:ilvl w:val="0"/>
                <w:numId w:val="2"/>
              </w:numPr>
              <w:tabs>
                <w:tab w:val="clear" w:pos="780"/>
              </w:tabs>
              <w:autoSpaceDN w:val="0"/>
              <w:snapToGrid w:val="0"/>
              <w:spacing w:line="240" w:lineRule="auto"/>
              <w:ind w:left="258" w:hanging="258"/>
              <w:rPr>
                <w:rFonts w:hint="eastAsia" w:ascii="仿宋" w:hAnsi="仿宋" w:eastAsia="仿宋" w:cs="Times New Roman"/>
                <w:color w:val="000000"/>
                <w:sz w:val="24"/>
                <w:szCs w:val="28"/>
              </w:rPr>
            </w:pPr>
            <w:r>
              <w:rPr>
                <w:rFonts w:hint="eastAsia" w:ascii="仿宋" w:hAnsi="仿宋" w:eastAsia="仿宋" w:cs="Times New Roman"/>
                <w:color w:val="000000"/>
                <w:sz w:val="24"/>
                <w:szCs w:val="28"/>
              </w:rPr>
              <w:t>教学方法适用、有效</w:t>
            </w:r>
          </w:p>
          <w:p>
            <w:pPr>
              <w:numPr>
                <w:ilvl w:val="0"/>
                <w:numId w:val="2"/>
              </w:numPr>
              <w:tabs>
                <w:tab w:val="clear" w:pos="780"/>
              </w:tabs>
              <w:autoSpaceDN w:val="0"/>
              <w:snapToGrid w:val="0"/>
              <w:spacing w:line="240" w:lineRule="auto"/>
              <w:ind w:left="258" w:hanging="258"/>
              <w:rPr>
                <w:rFonts w:hint="eastAsia" w:ascii="仿宋" w:hAnsi="仿宋" w:eastAsia="仿宋" w:cs="Times New Roman"/>
                <w:color w:val="000000"/>
                <w:sz w:val="24"/>
                <w:szCs w:val="28"/>
              </w:rPr>
            </w:pPr>
            <w:r>
              <w:rPr>
                <w:rFonts w:hint="eastAsia" w:ascii="仿宋" w:hAnsi="仿宋" w:eastAsia="仿宋" w:cs="Times New Roman"/>
                <w:color w:val="000000"/>
                <w:sz w:val="24"/>
                <w:szCs w:val="28"/>
              </w:rPr>
              <w:t>案例使用恰当</w:t>
            </w:r>
          </w:p>
          <w:p>
            <w:pPr>
              <w:numPr>
                <w:ilvl w:val="0"/>
                <w:numId w:val="2"/>
              </w:numPr>
              <w:tabs>
                <w:tab w:val="clear" w:pos="780"/>
              </w:tabs>
              <w:autoSpaceDN w:val="0"/>
              <w:snapToGrid w:val="0"/>
              <w:spacing w:line="240" w:lineRule="auto"/>
              <w:ind w:left="258" w:hanging="258"/>
              <w:rPr>
                <w:rFonts w:hint="eastAsia" w:ascii="仿宋" w:hAnsi="仿宋" w:eastAsia="仿宋" w:cs="Times New Roman"/>
                <w:color w:val="000000"/>
                <w:sz w:val="24"/>
                <w:szCs w:val="28"/>
              </w:rPr>
            </w:pPr>
            <w:r>
              <w:rPr>
                <w:rFonts w:hint="eastAsia" w:ascii="仿宋" w:hAnsi="仿宋" w:eastAsia="仿宋" w:cs="Times New Roman"/>
                <w:color w:val="000000"/>
                <w:sz w:val="24"/>
                <w:szCs w:val="28"/>
              </w:rPr>
              <w:t>参与互动性</w:t>
            </w:r>
          </w:p>
          <w:p>
            <w:pPr>
              <w:numPr>
                <w:ilvl w:val="0"/>
                <w:numId w:val="2"/>
              </w:numPr>
              <w:tabs>
                <w:tab w:val="clear" w:pos="780"/>
              </w:tabs>
              <w:autoSpaceDN w:val="0"/>
              <w:snapToGrid w:val="0"/>
              <w:spacing w:line="240" w:lineRule="auto"/>
              <w:ind w:left="258" w:hanging="258"/>
              <w:rPr>
                <w:rFonts w:hint="eastAsia" w:ascii="仿宋" w:hAnsi="仿宋" w:eastAsia="仿宋" w:cs="Times New Roman"/>
                <w:color w:val="000000"/>
                <w:sz w:val="24"/>
                <w:szCs w:val="28"/>
              </w:rPr>
            </w:pPr>
            <w:r>
              <w:rPr>
                <w:rFonts w:hint="eastAsia" w:ascii="仿宋" w:hAnsi="仿宋" w:eastAsia="仿宋" w:cs="Times New Roman"/>
                <w:color w:val="000000"/>
                <w:sz w:val="24"/>
                <w:szCs w:val="28"/>
              </w:rPr>
              <w:t>时间分配合理</w:t>
            </w:r>
          </w:p>
          <w:p>
            <w:pPr>
              <w:numPr>
                <w:ilvl w:val="0"/>
                <w:numId w:val="2"/>
              </w:numPr>
              <w:tabs>
                <w:tab w:val="clear" w:pos="780"/>
              </w:tabs>
              <w:autoSpaceDN w:val="0"/>
              <w:snapToGrid w:val="0"/>
              <w:spacing w:line="240" w:lineRule="auto"/>
              <w:ind w:left="258" w:hanging="258"/>
              <w:rPr>
                <w:rFonts w:hint="eastAsia" w:ascii="仿宋" w:hAnsi="仿宋" w:eastAsia="仿宋" w:cs="Times New Roman"/>
                <w:color w:val="000000"/>
                <w:sz w:val="24"/>
                <w:szCs w:val="28"/>
              </w:rPr>
            </w:pPr>
            <w:r>
              <w:rPr>
                <w:rFonts w:hint="eastAsia" w:ascii="仿宋" w:hAnsi="仿宋" w:eastAsia="仿宋" w:cs="Times New Roman"/>
                <w:color w:val="000000"/>
                <w:sz w:val="24"/>
                <w:szCs w:val="28"/>
              </w:rPr>
              <w:t>课程设计创新性</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1257"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widowControl/>
              <w:autoSpaceDN w:val="0"/>
              <w:adjustRightInd w:val="0"/>
              <w:snapToGrid w:val="0"/>
              <w:spacing w:line="300" w:lineRule="exact"/>
              <w:jc w:val="center"/>
              <w:rPr>
                <w:rFonts w:hint="eastAsia" w:ascii="仿宋" w:hAnsi="仿宋" w:eastAsia="仿宋" w:cs="Times New Roman"/>
                <w:color w:val="000000"/>
                <w:sz w:val="24"/>
                <w:szCs w:val="24"/>
              </w:rPr>
            </w:pPr>
          </w:p>
        </w:tc>
        <w:tc>
          <w:tcPr>
            <w:tcW w:w="1276" w:type="dxa"/>
            <w:tcBorders>
              <w:top w:val="single" w:color="auto"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widowControl/>
              <w:autoSpaceDN w:val="0"/>
              <w:snapToGrid w:val="0"/>
              <w:spacing w:line="240" w:lineRule="auto"/>
              <w:jc w:val="center"/>
              <w:rPr>
                <w:rFonts w:hint="eastAsia" w:ascii="仿宋" w:hAnsi="仿宋" w:eastAsia="仿宋" w:cs="Times New Roman"/>
                <w:color w:val="000000"/>
                <w:sz w:val="24"/>
                <w:szCs w:val="28"/>
              </w:rPr>
            </w:pPr>
            <w:r>
              <w:rPr>
                <w:rFonts w:hint="eastAsia" w:ascii="仿宋" w:hAnsi="仿宋" w:eastAsia="仿宋" w:cs="Times New Roman"/>
                <w:color w:val="000000"/>
                <w:sz w:val="24"/>
                <w:szCs w:val="28"/>
              </w:rPr>
              <w:t>表达能力（6）</w:t>
            </w:r>
          </w:p>
        </w:tc>
        <w:tc>
          <w:tcPr>
            <w:tcW w:w="7165" w:type="dxa"/>
            <w:gridSpan w:val="2"/>
            <w:tcBorders>
              <w:top w:val="single" w:color="auto" w:sz="4" w:space="0"/>
              <w:left w:val="single" w:color="auto" w:sz="4" w:space="0"/>
              <w:bottom w:val="single" w:color="000000" w:sz="4" w:space="0"/>
              <w:right w:val="single" w:color="000000" w:sz="4" w:space="0"/>
            </w:tcBorders>
            <w:noWrap w:val="0"/>
            <w:vAlign w:val="center"/>
          </w:tcPr>
          <w:p>
            <w:pPr>
              <w:numPr>
                <w:ilvl w:val="0"/>
                <w:numId w:val="2"/>
              </w:numPr>
              <w:tabs>
                <w:tab w:val="clear" w:pos="780"/>
              </w:tabs>
              <w:autoSpaceDN w:val="0"/>
              <w:snapToGrid w:val="0"/>
              <w:spacing w:line="240" w:lineRule="auto"/>
              <w:ind w:left="258" w:hanging="258"/>
              <w:rPr>
                <w:rFonts w:hint="eastAsia" w:ascii="仿宋" w:hAnsi="仿宋" w:eastAsia="仿宋" w:cs="Times New Roman"/>
                <w:color w:val="000000"/>
                <w:sz w:val="24"/>
                <w:szCs w:val="28"/>
              </w:rPr>
            </w:pPr>
            <w:r>
              <w:rPr>
                <w:rFonts w:hint="eastAsia" w:ascii="仿宋" w:hAnsi="仿宋" w:eastAsia="仿宋" w:cs="Times New Roman"/>
                <w:color w:val="000000"/>
                <w:sz w:val="24"/>
                <w:szCs w:val="28"/>
              </w:rPr>
              <w:t>语言表达能力</w:t>
            </w:r>
          </w:p>
          <w:p>
            <w:pPr>
              <w:numPr>
                <w:ilvl w:val="0"/>
                <w:numId w:val="2"/>
              </w:numPr>
              <w:tabs>
                <w:tab w:val="clear" w:pos="780"/>
              </w:tabs>
              <w:autoSpaceDN w:val="0"/>
              <w:snapToGrid w:val="0"/>
              <w:spacing w:line="240" w:lineRule="auto"/>
              <w:ind w:left="258" w:hanging="258"/>
              <w:rPr>
                <w:rFonts w:hint="eastAsia" w:ascii="仿宋" w:hAnsi="仿宋" w:eastAsia="仿宋" w:cs="Times New Roman"/>
                <w:color w:val="000000"/>
                <w:sz w:val="24"/>
                <w:szCs w:val="28"/>
              </w:rPr>
            </w:pPr>
            <w:r>
              <w:rPr>
                <w:rFonts w:hint="eastAsia" w:ascii="仿宋" w:hAnsi="仿宋" w:eastAsia="仿宋" w:cs="Times New Roman"/>
                <w:color w:val="000000"/>
                <w:sz w:val="24"/>
                <w:szCs w:val="28"/>
              </w:rPr>
              <w:t>非语言表达</w:t>
            </w:r>
          </w:p>
          <w:p>
            <w:pPr>
              <w:numPr>
                <w:ilvl w:val="0"/>
                <w:numId w:val="2"/>
              </w:numPr>
              <w:tabs>
                <w:tab w:val="clear" w:pos="780"/>
              </w:tabs>
              <w:autoSpaceDN w:val="0"/>
              <w:snapToGrid w:val="0"/>
              <w:spacing w:line="240" w:lineRule="auto"/>
              <w:ind w:left="258" w:hanging="258"/>
              <w:rPr>
                <w:rFonts w:hint="eastAsia" w:ascii="仿宋" w:hAnsi="仿宋" w:eastAsia="仿宋" w:cs="Times New Roman"/>
                <w:color w:val="000000"/>
                <w:sz w:val="24"/>
                <w:szCs w:val="28"/>
              </w:rPr>
            </w:pPr>
            <w:r>
              <w:rPr>
                <w:rFonts w:hint="eastAsia" w:ascii="仿宋" w:hAnsi="仿宋" w:eastAsia="仿宋" w:cs="Times New Roman"/>
                <w:color w:val="000000"/>
                <w:sz w:val="24"/>
                <w:szCs w:val="28"/>
              </w:rPr>
              <w:t>现场控场能力</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1257" w:type="dxa"/>
            <w:vMerge w:val="restart"/>
            <w:tcBorders>
              <w:top w:val="single" w:color="000000" w:sz="4" w:space="0"/>
              <w:left w:val="single" w:color="000000" w:sz="4" w:space="0"/>
              <w:right w:val="single" w:color="auto" w:sz="4" w:space="0"/>
            </w:tcBorders>
            <w:noWrap w:val="0"/>
            <w:tcMar>
              <w:top w:w="0" w:type="dxa"/>
              <w:left w:w="108" w:type="dxa"/>
              <w:bottom w:w="0" w:type="dxa"/>
              <w:right w:w="108" w:type="dxa"/>
            </w:tcMar>
            <w:vAlign w:val="center"/>
          </w:tcPr>
          <w:p>
            <w:pPr>
              <w:widowControl/>
              <w:autoSpaceDN w:val="0"/>
              <w:snapToGrid w:val="0"/>
              <w:spacing w:line="240" w:lineRule="auto"/>
              <w:ind w:firstLine="130"/>
              <w:jc w:val="center"/>
              <w:rPr>
                <w:rFonts w:hint="eastAsia" w:ascii="仿宋" w:hAnsi="仿宋" w:eastAsia="仿宋" w:cs="Times New Roman"/>
                <w:color w:val="000000"/>
                <w:sz w:val="24"/>
                <w:szCs w:val="28"/>
              </w:rPr>
            </w:pPr>
            <w:r>
              <w:rPr>
                <w:rFonts w:hint="eastAsia" w:ascii="仿宋" w:hAnsi="仿宋" w:eastAsia="仿宋" w:cs="Times New Roman"/>
                <w:color w:val="000000"/>
                <w:sz w:val="24"/>
                <w:szCs w:val="28"/>
              </w:rPr>
              <w:t>指导创业计划书</w:t>
            </w:r>
          </w:p>
          <w:p>
            <w:pPr>
              <w:widowControl/>
              <w:autoSpaceDN w:val="0"/>
              <w:snapToGrid w:val="0"/>
              <w:spacing w:line="240" w:lineRule="auto"/>
              <w:ind w:firstLine="130"/>
              <w:jc w:val="center"/>
              <w:rPr>
                <w:rFonts w:hint="eastAsia" w:ascii="仿宋" w:hAnsi="仿宋" w:eastAsia="仿宋" w:cs="Times New Roman"/>
                <w:color w:val="000000"/>
                <w:sz w:val="24"/>
                <w:szCs w:val="28"/>
              </w:rPr>
            </w:pPr>
            <w:r>
              <w:rPr>
                <w:rFonts w:hint="eastAsia" w:ascii="仿宋" w:hAnsi="仿宋" w:eastAsia="仿宋" w:cs="Times New Roman"/>
                <w:color w:val="000000"/>
                <w:sz w:val="24"/>
                <w:szCs w:val="28"/>
              </w:rPr>
              <w:t>（</w:t>
            </w:r>
            <w:r>
              <w:rPr>
                <w:rFonts w:ascii="仿宋" w:hAnsi="仿宋" w:eastAsia="仿宋" w:cs="Times New Roman"/>
                <w:color w:val="000000"/>
                <w:sz w:val="24"/>
                <w:szCs w:val="28"/>
              </w:rPr>
              <w:t>20</w:t>
            </w:r>
            <w:r>
              <w:rPr>
                <w:rFonts w:hint="eastAsia" w:ascii="仿宋" w:hAnsi="仿宋" w:eastAsia="仿宋" w:cs="Times New Roman"/>
                <w:color w:val="000000"/>
                <w:sz w:val="24"/>
                <w:szCs w:val="28"/>
              </w:rPr>
              <w:t>分）</w:t>
            </w:r>
          </w:p>
        </w:tc>
        <w:tc>
          <w:tcPr>
            <w:tcW w:w="1276"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pPr>
              <w:widowControl/>
              <w:autoSpaceDN w:val="0"/>
              <w:snapToGrid w:val="0"/>
              <w:spacing w:line="240" w:lineRule="auto"/>
              <w:rPr>
                <w:rFonts w:hint="eastAsia" w:ascii="仿宋" w:hAnsi="仿宋" w:eastAsia="仿宋" w:cs="Times New Roman"/>
                <w:color w:val="000000"/>
                <w:sz w:val="24"/>
                <w:szCs w:val="28"/>
              </w:rPr>
            </w:pPr>
            <w:r>
              <w:rPr>
                <w:rFonts w:hint="eastAsia" w:ascii="仿宋" w:hAnsi="仿宋" w:eastAsia="仿宋" w:cs="Times New Roman"/>
                <w:color w:val="000000"/>
                <w:sz w:val="24"/>
                <w:szCs w:val="28"/>
              </w:rPr>
              <w:t>查找问题</w:t>
            </w:r>
          </w:p>
          <w:p>
            <w:pPr>
              <w:widowControl/>
              <w:autoSpaceDN w:val="0"/>
              <w:snapToGrid w:val="0"/>
              <w:spacing w:line="240" w:lineRule="auto"/>
              <w:ind w:firstLine="130"/>
              <w:jc w:val="center"/>
              <w:rPr>
                <w:rFonts w:hint="eastAsia" w:ascii="仿宋" w:hAnsi="仿宋" w:eastAsia="仿宋" w:cs="Times New Roman"/>
                <w:color w:val="000000"/>
                <w:sz w:val="24"/>
                <w:szCs w:val="28"/>
              </w:rPr>
            </w:pPr>
            <w:r>
              <w:rPr>
                <w:rFonts w:hint="eastAsia" w:ascii="仿宋" w:hAnsi="仿宋" w:eastAsia="仿宋" w:cs="Times New Roman"/>
                <w:color w:val="000000"/>
                <w:sz w:val="24"/>
                <w:szCs w:val="28"/>
              </w:rPr>
              <w:t>（</w:t>
            </w:r>
            <w:r>
              <w:rPr>
                <w:rFonts w:ascii="仿宋" w:hAnsi="仿宋" w:eastAsia="仿宋" w:cs="Times New Roman"/>
                <w:color w:val="000000"/>
                <w:sz w:val="24"/>
                <w:szCs w:val="28"/>
              </w:rPr>
              <w:t>8</w:t>
            </w:r>
            <w:r>
              <w:rPr>
                <w:rFonts w:hint="eastAsia" w:ascii="仿宋" w:hAnsi="仿宋" w:eastAsia="仿宋" w:cs="Times New Roman"/>
                <w:color w:val="000000"/>
                <w:sz w:val="24"/>
                <w:szCs w:val="28"/>
              </w:rPr>
              <w:t>分）</w:t>
            </w:r>
          </w:p>
        </w:tc>
        <w:tc>
          <w:tcPr>
            <w:tcW w:w="7165" w:type="dxa"/>
            <w:gridSpan w:val="2"/>
            <w:tcBorders>
              <w:top w:val="single" w:color="000000" w:sz="4" w:space="0"/>
              <w:left w:val="single" w:color="auto" w:sz="4" w:space="0"/>
              <w:bottom w:val="single" w:color="000000" w:sz="4" w:space="0"/>
              <w:right w:val="single" w:color="auto" w:sz="4" w:space="0"/>
            </w:tcBorders>
            <w:noWrap w:val="0"/>
            <w:vAlign w:val="center"/>
          </w:tcPr>
          <w:p>
            <w:pPr>
              <w:numPr>
                <w:ilvl w:val="0"/>
                <w:numId w:val="2"/>
              </w:numPr>
              <w:tabs>
                <w:tab w:val="clear" w:pos="780"/>
              </w:tabs>
              <w:autoSpaceDN w:val="0"/>
              <w:snapToGrid w:val="0"/>
              <w:spacing w:line="240" w:lineRule="auto"/>
              <w:ind w:left="258" w:hanging="258"/>
              <w:jc w:val="left"/>
              <w:rPr>
                <w:rFonts w:hint="eastAsia" w:ascii="仿宋" w:hAnsi="仿宋" w:eastAsia="仿宋" w:cs="Times New Roman"/>
                <w:color w:val="000000"/>
                <w:sz w:val="24"/>
                <w:szCs w:val="28"/>
              </w:rPr>
            </w:pPr>
            <w:r>
              <w:rPr>
                <w:rFonts w:hint="eastAsia" w:ascii="仿宋" w:hAnsi="仿宋" w:eastAsia="仿宋" w:cs="Times New Roman"/>
                <w:color w:val="000000"/>
                <w:sz w:val="24"/>
                <w:szCs w:val="28"/>
              </w:rPr>
              <w:t>找出预设的所有问题点</w:t>
            </w:r>
          </w:p>
          <w:p>
            <w:pPr>
              <w:numPr>
                <w:ilvl w:val="0"/>
                <w:numId w:val="2"/>
              </w:numPr>
              <w:tabs>
                <w:tab w:val="clear" w:pos="780"/>
              </w:tabs>
              <w:autoSpaceDN w:val="0"/>
              <w:snapToGrid w:val="0"/>
              <w:spacing w:line="240" w:lineRule="auto"/>
              <w:ind w:left="258" w:hanging="258"/>
              <w:jc w:val="left"/>
              <w:rPr>
                <w:rFonts w:hint="eastAsia" w:ascii="仿宋" w:hAnsi="仿宋" w:eastAsia="仿宋" w:cs="Times New Roman"/>
                <w:color w:val="000000"/>
                <w:sz w:val="24"/>
                <w:szCs w:val="28"/>
              </w:rPr>
            </w:pPr>
            <w:r>
              <w:rPr>
                <w:rFonts w:hint="eastAsia" w:ascii="仿宋" w:hAnsi="仿宋" w:eastAsia="仿宋" w:cs="Times New Roman"/>
                <w:color w:val="000000"/>
                <w:sz w:val="24"/>
                <w:szCs w:val="28"/>
              </w:rPr>
              <w:t>指出每个问题点存在的问题或准确关联到相关知识点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1257" w:type="dxa"/>
            <w:vMerge w:val="continue"/>
            <w:tcBorders>
              <w:left w:val="single" w:color="000000" w:sz="4" w:space="0"/>
              <w:right w:val="single" w:color="auto" w:sz="4" w:space="0"/>
            </w:tcBorders>
            <w:noWrap w:val="0"/>
            <w:tcMar>
              <w:top w:w="0" w:type="dxa"/>
              <w:left w:w="108" w:type="dxa"/>
              <w:bottom w:w="0" w:type="dxa"/>
              <w:right w:w="108" w:type="dxa"/>
            </w:tcMar>
            <w:vAlign w:val="center"/>
          </w:tcPr>
          <w:p>
            <w:pPr>
              <w:widowControl/>
              <w:autoSpaceDN w:val="0"/>
              <w:adjustRightInd w:val="0"/>
              <w:snapToGrid w:val="0"/>
              <w:spacing w:line="300" w:lineRule="exact"/>
              <w:jc w:val="center"/>
              <w:rPr>
                <w:rFonts w:hint="eastAsia" w:ascii="仿宋" w:hAnsi="仿宋" w:eastAsia="仿宋" w:cs="Times New Roman"/>
                <w:color w:val="000000"/>
                <w:sz w:val="24"/>
                <w:szCs w:val="24"/>
              </w:rPr>
            </w:pPr>
          </w:p>
        </w:tc>
        <w:tc>
          <w:tcPr>
            <w:tcW w:w="1276"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pPr>
              <w:widowControl/>
              <w:autoSpaceDN w:val="0"/>
              <w:snapToGrid w:val="0"/>
              <w:spacing w:line="240" w:lineRule="auto"/>
              <w:rPr>
                <w:rFonts w:hint="eastAsia" w:ascii="仿宋" w:hAnsi="仿宋" w:eastAsia="仿宋" w:cs="Times New Roman"/>
                <w:color w:val="000000"/>
                <w:sz w:val="24"/>
                <w:szCs w:val="28"/>
              </w:rPr>
            </w:pPr>
            <w:r>
              <w:rPr>
                <w:rFonts w:hint="eastAsia" w:ascii="仿宋" w:hAnsi="仿宋" w:eastAsia="仿宋" w:cs="Times New Roman"/>
                <w:color w:val="000000"/>
                <w:sz w:val="24"/>
                <w:szCs w:val="28"/>
              </w:rPr>
              <w:t>指导建议</w:t>
            </w:r>
          </w:p>
          <w:p>
            <w:pPr>
              <w:adjustRightInd w:val="0"/>
              <w:snapToGrid w:val="0"/>
              <w:spacing w:before="120" w:after="120" w:line="24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8"/>
              </w:rPr>
              <w:t>（</w:t>
            </w:r>
            <w:r>
              <w:rPr>
                <w:rFonts w:ascii="仿宋" w:hAnsi="仿宋" w:eastAsia="仿宋" w:cs="Times New Roman"/>
                <w:color w:val="000000"/>
                <w:sz w:val="24"/>
                <w:szCs w:val="28"/>
              </w:rPr>
              <w:t>12</w:t>
            </w:r>
            <w:r>
              <w:rPr>
                <w:rFonts w:hint="eastAsia" w:ascii="仿宋" w:hAnsi="仿宋" w:eastAsia="仿宋" w:cs="Times New Roman"/>
                <w:color w:val="000000"/>
                <w:sz w:val="24"/>
                <w:szCs w:val="28"/>
              </w:rPr>
              <w:t>分）</w:t>
            </w:r>
          </w:p>
        </w:tc>
        <w:tc>
          <w:tcPr>
            <w:tcW w:w="7165" w:type="dxa"/>
            <w:gridSpan w:val="2"/>
            <w:tcBorders>
              <w:top w:val="single" w:color="000000" w:sz="4" w:space="0"/>
              <w:left w:val="single" w:color="auto" w:sz="4" w:space="0"/>
              <w:bottom w:val="single" w:color="000000" w:sz="4" w:space="0"/>
              <w:right w:val="single" w:color="auto" w:sz="4" w:space="0"/>
            </w:tcBorders>
            <w:noWrap w:val="0"/>
            <w:vAlign w:val="center"/>
          </w:tcPr>
          <w:p>
            <w:pPr>
              <w:numPr>
                <w:ilvl w:val="0"/>
                <w:numId w:val="2"/>
              </w:numPr>
              <w:tabs>
                <w:tab w:val="clear" w:pos="780"/>
              </w:tabs>
              <w:autoSpaceDN w:val="0"/>
              <w:snapToGrid w:val="0"/>
              <w:spacing w:line="240" w:lineRule="auto"/>
              <w:ind w:left="258" w:hanging="258"/>
              <w:jc w:val="left"/>
              <w:rPr>
                <w:rFonts w:ascii="仿宋" w:hAnsi="仿宋" w:eastAsia="仿宋" w:cs="Times New Roman"/>
                <w:color w:val="000000"/>
                <w:sz w:val="24"/>
                <w:szCs w:val="28"/>
              </w:rPr>
            </w:pPr>
            <w:r>
              <w:rPr>
                <w:rFonts w:hint="eastAsia" w:ascii="仿宋" w:hAnsi="仿宋" w:eastAsia="仿宋" w:cs="Times New Roman"/>
                <w:color w:val="000000"/>
                <w:sz w:val="24"/>
                <w:szCs w:val="28"/>
              </w:rPr>
              <w:t>针对每个问题点提出合理的指导建议</w:t>
            </w:r>
          </w:p>
          <w:p>
            <w:pPr>
              <w:numPr>
                <w:ilvl w:val="0"/>
                <w:numId w:val="2"/>
              </w:numPr>
              <w:tabs>
                <w:tab w:val="clear" w:pos="780"/>
              </w:tabs>
              <w:autoSpaceDN w:val="0"/>
              <w:snapToGrid w:val="0"/>
              <w:spacing w:line="240" w:lineRule="auto"/>
              <w:ind w:left="258" w:hanging="258"/>
              <w:jc w:val="left"/>
              <w:rPr>
                <w:rFonts w:hint="eastAsia" w:ascii="仿宋" w:hAnsi="仿宋" w:eastAsia="仿宋" w:cs="Times New Roman"/>
                <w:color w:val="000000"/>
                <w:sz w:val="24"/>
                <w:szCs w:val="28"/>
              </w:rPr>
            </w:pPr>
            <w:r>
              <w:rPr>
                <w:rFonts w:hint="eastAsia" w:ascii="仿宋" w:hAnsi="仿宋" w:eastAsia="仿宋" w:cs="Times New Roman"/>
                <w:color w:val="000000"/>
                <w:sz w:val="24"/>
                <w:szCs w:val="28"/>
              </w:rPr>
              <w:t>针对创业项目规划给出合理性整体建议</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64" w:hRule="atLeast"/>
          <w:jc w:val="center"/>
        </w:trPr>
        <w:tc>
          <w:tcPr>
            <w:tcW w:w="12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autoSpaceDN w:val="0"/>
              <w:snapToGrid w:val="0"/>
              <w:spacing w:line="300" w:lineRule="exact"/>
              <w:ind w:left="-53" w:leftChars="-90" w:right="-185" w:rightChars="-88" w:hanging="136" w:hangingChars="57"/>
              <w:jc w:val="center"/>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基础知识测试（</w:t>
            </w:r>
            <w:r>
              <w:rPr>
                <w:rFonts w:ascii="仿宋" w:hAnsi="仿宋" w:eastAsia="仿宋" w:cs="Times New Roman"/>
                <w:color w:val="000000"/>
                <w:sz w:val="24"/>
                <w:szCs w:val="24"/>
              </w:rPr>
              <w:t>20</w:t>
            </w:r>
            <w:r>
              <w:rPr>
                <w:rFonts w:hint="eastAsia" w:ascii="仿宋" w:hAnsi="仿宋" w:eastAsia="仿宋" w:cs="Times New Roman"/>
                <w:color w:val="000000"/>
                <w:sz w:val="24"/>
                <w:szCs w:val="24"/>
              </w:rPr>
              <w:t>分）</w:t>
            </w:r>
          </w:p>
        </w:tc>
        <w:tc>
          <w:tcPr>
            <w:tcW w:w="842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autoSpaceDN w:val="0"/>
              <w:snapToGrid w:val="0"/>
              <w:spacing w:line="300" w:lineRule="exact"/>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卷面满分100分，并将实际卷面得分按</w:t>
            </w:r>
            <w:r>
              <w:rPr>
                <w:rFonts w:ascii="仿宋" w:hAnsi="仿宋" w:eastAsia="仿宋" w:cs="Times New Roman"/>
                <w:color w:val="000000"/>
                <w:sz w:val="24"/>
                <w:szCs w:val="24"/>
              </w:rPr>
              <w:t>20</w:t>
            </w:r>
            <w:r>
              <w:rPr>
                <w:rFonts w:hint="eastAsia" w:ascii="仿宋" w:hAnsi="仿宋" w:eastAsia="仿宋" w:cs="Times New Roman"/>
                <w:color w:val="000000"/>
                <w:sz w:val="24"/>
                <w:szCs w:val="24"/>
              </w:rPr>
              <w:t>%换算为基础知识测试得分，即基础知识测试评分＝卷面得分×</w:t>
            </w:r>
            <w:r>
              <w:rPr>
                <w:rFonts w:ascii="仿宋" w:hAnsi="仿宋" w:eastAsia="仿宋" w:cs="Times New Roman"/>
                <w:color w:val="000000"/>
                <w:sz w:val="24"/>
                <w:szCs w:val="24"/>
              </w:rPr>
              <w:t>20</w:t>
            </w:r>
            <w:r>
              <w:rPr>
                <w:rFonts w:hint="eastAsia" w:ascii="仿宋" w:hAnsi="仿宋" w:eastAsia="仿宋" w:cs="Times New Roman"/>
                <w:color w:val="000000"/>
                <w:sz w:val="24"/>
                <w:szCs w:val="24"/>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74" w:hRule="atLeast"/>
          <w:jc w:val="center"/>
        </w:trPr>
        <w:tc>
          <w:tcPr>
            <w:tcW w:w="1257"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widowControl/>
              <w:autoSpaceDN w:val="0"/>
              <w:snapToGrid w:val="0"/>
              <w:spacing w:line="300" w:lineRule="exact"/>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分值合计</w:t>
            </w:r>
          </w:p>
        </w:tc>
        <w:tc>
          <w:tcPr>
            <w:tcW w:w="8426" w:type="dxa"/>
            <w:gridSpan w:val="2"/>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pPr>
              <w:widowControl/>
              <w:autoSpaceDN w:val="0"/>
              <w:snapToGrid w:val="0"/>
              <w:spacing w:line="300" w:lineRule="exact"/>
              <w:ind w:firstLine="130"/>
              <w:jc w:val="center"/>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100分</w:t>
            </w:r>
          </w:p>
        </w:tc>
      </w:tr>
    </w:tbl>
    <w:p>
      <w:pPr>
        <w:spacing w:line="560" w:lineRule="exact"/>
        <w:rPr>
          <w:rFonts w:hint="eastAsia" w:ascii="仿宋_GB2312" w:hAnsi="华文中宋" w:eastAsia="仿宋_GB2312" w:cs="仿宋_GB2312"/>
          <w:bCs/>
          <w:color w:val="000000"/>
          <w:sz w:val="28"/>
          <w:szCs w:val="28"/>
          <w:lang w:eastAsia="zh-CN"/>
        </w:rPr>
      </w:pPr>
      <w:r>
        <w:rPr>
          <w:rFonts w:hint="eastAsia" w:ascii="仿宋_GB2312" w:hAnsi="华文中宋" w:eastAsia="仿宋_GB2312" w:cs="仿宋_GB2312"/>
          <w:bCs/>
          <w:color w:val="000000"/>
          <w:sz w:val="28"/>
          <w:szCs w:val="28"/>
        </w:rPr>
        <w:t>附件</w:t>
      </w:r>
      <w:r>
        <w:rPr>
          <w:rFonts w:hint="eastAsia" w:ascii="仿宋_GB2312" w:hAnsi="楷体" w:eastAsia="仿宋_GB2312" w:cs="楷体"/>
          <w:bCs/>
          <w:color w:val="000000"/>
          <w:sz w:val="32"/>
          <w:szCs w:val="32"/>
          <w:lang w:val="en-US" w:eastAsia="zh-CN"/>
        </w:rPr>
        <w:t>2-</w:t>
      </w:r>
      <w:r>
        <w:rPr>
          <w:rFonts w:hint="eastAsia" w:ascii="仿宋_GB2312" w:hAnsi="华文中宋" w:eastAsia="仿宋_GB2312" w:cs="仿宋_GB2312"/>
          <w:bCs/>
          <w:color w:val="000000"/>
          <w:sz w:val="28"/>
          <w:szCs w:val="28"/>
        </w:rPr>
        <w:t>4</w:t>
      </w:r>
      <w:r>
        <w:rPr>
          <w:rFonts w:hint="eastAsia" w:ascii="仿宋_GB2312" w:hAnsi="华文中宋" w:eastAsia="仿宋_GB2312" w:cs="仿宋_GB2312"/>
          <w:bCs/>
          <w:color w:val="000000"/>
          <w:sz w:val="28"/>
          <w:szCs w:val="28"/>
          <w:lang w:eastAsia="zh-CN"/>
        </w:rPr>
        <w:t>：</w:t>
      </w:r>
    </w:p>
    <w:p>
      <w:pPr>
        <w:spacing w:line="300" w:lineRule="exact"/>
        <w:jc w:val="center"/>
        <w:rPr>
          <w:rFonts w:hint="eastAsia" w:ascii="华文中宋" w:hAnsi="华文中宋" w:eastAsia="华文中宋" w:cs="楷体"/>
          <w:b/>
          <w:bCs/>
          <w:color w:val="000000"/>
          <w:sz w:val="44"/>
          <w:szCs w:val="44"/>
        </w:rPr>
      </w:pPr>
    </w:p>
    <w:p>
      <w:pPr>
        <w:snapToGrid w:val="0"/>
        <w:spacing w:line="560" w:lineRule="exact"/>
        <w:jc w:val="center"/>
        <w:rPr>
          <w:rStyle w:val="6"/>
          <w:rFonts w:hint="eastAsia" w:ascii="黑体" w:hAnsi="黑体" w:eastAsia="黑体" w:cs="华文中宋"/>
          <w:b w:val="0"/>
          <w:bCs/>
          <w:spacing w:val="-20"/>
          <w:sz w:val="36"/>
          <w:szCs w:val="36"/>
          <w:shd w:val="clear" w:color="auto" w:fill="FFFFFF"/>
        </w:rPr>
      </w:pPr>
      <w:r>
        <w:rPr>
          <w:rStyle w:val="6"/>
          <w:rFonts w:hint="eastAsia" w:ascii="黑体" w:hAnsi="黑体" w:eastAsia="黑体" w:cs="华文中宋"/>
          <w:b w:val="0"/>
          <w:bCs/>
          <w:spacing w:val="-20"/>
          <w:sz w:val="36"/>
          <w:szCs w:val="36"/>
          <w:shd w:val="clear" w:color="auto" w:fill="FFFFFF"/>
        </w:rPr>
        <w:t>创业引领者专项活动暨第二届全国创业培训讲师大赛         河北省分赛</w:t>
      </w:r>
      <w:r>
        <w:rPr>
          <w:rStyle w:val="6"/>
          <w:rFonts w:hint="eastAsia" w:ascii="黑体" w:hAnsi="黑体" w:eastAsia="黑体" w:cs="华文中宋"/>
          <w:b w:val="0"/>
          <w:bCs/>
          <w:spacing w:val="-20"/>
          <w:sz w:val="36"/>
          <w:szCs w:val="36"/>
          <w:shd w:val="clear" w:color="auto" w:fill="FFFFFF"/>
          <w:lang w:val="en-US" w:eastAsia="zh-CN"/>
        </w:rPr>
        <w:t>邯郸市选拔赛</w:t>
      </w:r>
      <w:r>
        <w:rPr>
          <w:rStyle w:val="6"/>
          <w:rFonts w:hint="eastAsia" w:ascii="黑体" w:hAnsi="黑体" w:eastAsia="黑体" w:cs="华文中宋"/>
          <w:b w:val="0"/>
          <w:bCs/>
          <w:spacing w:val="-20"/>
          <w:sz w:val="36"/>
          <w:szCs w:val="36"/>
          <w:shd w:val="clear" w:color="auto" w:fill="FFFFFF"/>
        </w:rPr>
        <w:t>视频制作要求</w:t>
      </w:r>
    </w:p>
    <w:p>
      <w:pPr>
        <w:spacing w:line="560" w:lineRule="exact"/>
        <w:ind w:firstLine="475"/>
        <w:rPr>
          <w:rFonts w:hint="eastAsia" w:ascii="黑体" w:hAnsi="宋体" w:eastAsia="黑体" w:cs="仿宋"/>
          <w:color w:val="000000"/>
          <w:sz w:val="32"/>
          <w:szCs w:val="32"/>
          <w:lang w:bidi="ar"/>
        </w:rPr>
      </w:pPr>
    </w:p>
    <w:p>
      <w:pPr>
        <w:spacing w:line="600" w:lineRule="exact"/>
        <w:ind w:firstLine="475"/>
        <w:rPr>
          <w:rFonts w:hint="eastAsia" w:ascii="黑体" w:hAnsi="宋体" w:eastAsia="黑体" w:cs="仿宋"/>
          <w:b/>
          <w:color w:val="000000"/>
          <w:sz w:val="32"/>
          <w:szCs w:val="32"/>
          <w:lang w:bidi="ar"/>
        </w:rPr>
      </w:pPr>
      <w:r>
        <w:rPr>
          <w:rFonts w:hint="eastAsia" w:ascii="黑体" w:hAnsi="宋体" w:eastAsia="黑体" w:cs="仿宋"/>
          <w:b/>
          <w:color w:val="000000"/>
          <w:sz w:val="32"/>
          <w:szCs w:val="32"/>
          <w:lang w:bidi="ar"/>
        </w:rPr>
        <w:t>一、视频技术要求</w:t>
      </w:r>
      <w:r>
        <w:rPr>
          <w:rFonts w:hint="eastAsia" w:ascii="宋体" w:hAnsi="宋体" w:eastAsia="黑体" w:cs="宋体"/>
          <w:b/>
          <w:color w:val="000000"/>
          <w:sz w:val="32"/>
          <w:szCs w:val="32"/>
          <w:lang w:bidi="ar"/>
        </w:rPr>
        <w:t>  </w:t>
      </w:r>
      <w:r>
        <w:rPr>
          <w:rFonts w:hint="eastAsia" w:ascii="黑体" w:hAnsi="宋体" w:eastAsia="黑体" w:cs="仿宋"/>
          <w:b/>
          <w:color w:val="000000"/>
          <w:sz w:val="32"/>
          <w:szCs w:val="32"/>
          <w:lang w:bidi="ar"/>
        </w:rPr>
        <w:t xml:space="preserve"> </w:t>
      </w:r>
    </w:p>
    <w:p>
      <w:pPr>
        <w:spacing w:line="600" w:lineRule="exact"/>
        <w:ind w:firstLine="640" w:firstLineChars="200"/>
        <w:rPr>
          <w:rFonts w:ascii="仿宋_GB2312" w:hAnsi="仿宋" w:eastAsia="仿宋_GB2312" w:cs="仿宋"/>
          <w:color w:val="000000"/>
          <w:sz w:val="32"/>
          <w:szCs w:val="32"/>
          <w:lang w:bidi="ar"/>
        </w:rPr>
      </w:pPr>
      <w:r>
        <w:rPr>
          <w:rFonts w:hint="eastAsia" w:ascii="仿宋_GB2312" w:hAnsi="仿宋" w:eastAsia="仿宋_GB2312" w:cs="仿宋"/>
          <w:color w:val="000000"/>
          <w:sz w:val="32"/>
          <w:szCs w:val="32"/>
          <w:lang w:bidi="ar"/>
        </w:rPr>
        <w:t>视频格式：MP4；分辨率：不低于1280*720（720P），建议使用1920*1080（1080P）的高清视频。</w:t>
      </w:r>
    </w:p>
    <w:p>
      <w:pPr>
        <w:spacing w:line="600" w:lineRule="exact"/>
        <w:ind w:firstLine="475"/>
        <w:rPr>
          <w:rFonts w:hint="eastAsia" w:ascii="黑体" w:hAnsi="仿宋" w:eastAsia="黑体" w:cs="仿宋"/>
          <w:color w:val="000000"/>
          <w:sz w:val="32"/>
          <w:szCs w:val="32"/>
          <w:lang w:bidi="ar"/>
        </w:rPr>
      </w:pPr>
      <w:r>
        <w:rPr>
          <w:rFonts w:hint="eastAsia" w:ascii="黑体" w:hAnsi="宋体" w:eastAsia="黑体" w:cs="仿宋"/>
          <w:b/>
          <w:color w:val="000000"/>
          <w:sz w:val="32"/>
          <w:szCs w:val="32"/>
          <w:lang w:bidi="ar"/>
        </w:rPr>
        <w:t>二、内容限制</w:t>
      </w:r>
      <w:r>
        <w:rPr>
          <w:rFonts w:hint="eastAsia" w:ascii="宋体" w:hAnsi="宋体" w:eastAsia="黑体" w:cs="宋体"/>
          <w:color w:val="000000"/>
          <w:sz w:val="32"/>
          <w:szCs w:val="32"/>
          <w:lang w:bidi="ar"/>
        </w:rPr>
        <w:t>   </w:t>
      </w:r>
      <w:r>
        <w:rPr>
          <w:rFonts w:hint="eastAsia" w:ascii="黑体" w:hAnsi="仿宋" w:eastAsia="黑体" w:cs="仿宋"/>
          <w:color w:val="000000"/>
          <w:sz w:val="32"/>
          <w:szCs w:val="32"/>
          <w:lang w:bidi="ar"/>
        </w:rPr>
        <w:t xml:space="preserve"> </w:t>
      </w:r>
    </w:p>
    <w:p>
      <w:pPr>
        <w:spacing w:line="600" w:lineRule="exact"/>
        <w:ind w:firstLine="475"/>
        <w:rPr>
          <w:rFonts w:hint="eastAsia" w:ascii="仿宋_GB2312" w:hAnsi="仿宋" w:eastAsia="仿宋_GB2312" w:cs="仿宋"/>
          <w:color w:val="000000"/>
          <w:sz w:val="32"/>
          <w:szCs w:val="32"/>
          <w:lang w:bidi="ar"/>
        </w:rPr>
      </w:pPr>
      <w:r>
        <w:rPr>
          <w:rFonts w:hint="eastAsia" w:ascii="楷体" w:hAnsi="楷体" w:eastAsia="楷体" w:cs="仿宋"/>
          <w:b/>
          <w:color w:val="000000"/>
          <w:sz w:val="32"/>
          <w:szCs w:val="32"/>
          <w:lang w:bidi="ar"/>
        </w:rPr>
        <w:t>（一）</w:t>
      </w:r>
      <w:r>
        <w:rPr>
          <w:rFonts w:hint="eastAsia" w:ascii="仿宋_GB2312" w:hAnsi="仿宋" w:eastAsia="仿宋_GB2312" w:cs="仿宋"/>
          <w:color w:val="000000"/>
          <w:sz w:val="32"/>
          <w:szCs w:val="32"/>
          <w:lang w:bidi="ar"/>
        </w:rPr>
        <w:t>视频中不能有与现行法律、法规、政策等相悖的观点、语言或图像。</w:t>
      </w:r>
      <w:r>
        <w:rPr>
          <w:rFonts w:hint="eastAsia" w:ascii="宋体" w:hAnsi="宋体" w:eastAsia="仿宋_GB2312" w:cs="宋体"/>
          <w:color w:val="000000"/>
          <w:sz w:val="32"/>
          <w:szCs w:val="32"/>
          <w:lang w:bidi="ar"/>
        </w:rPr>
        <w:t>   </w:t>
      </w:r>
    </w:p>
    <w:p>
      <w:pPr>
        <w:spacing w:line="600" w:lineRule="exact"/>
        <w:ind w:firstLine="475"/>
        <w:rPr>
          <w:rFonts w:hint="eastAsia" w:ascii="仿宋_GB2312" w:hAnsi="仿宋" w:eastAsia="仿宋_GB2312" w:cs="仿宋"/>
          <w:color w:val="000000"/>
          <w:sz w:val="32"/>
          <w:szCs w:val="32"/>
          <w:lang w:bidi="ar"/>
        </w:rPr>
      </w:pPr>
      <w:r>
        <w:rPr>
          <w:rFonts w:hint="eastAsia" w:ascii="楷体" w:hAnsi="楷体" w:eastAsia="楷体" w:cs="仿宋"/>
          <w:b/>
          <w:color w:val="000000"/>
          <w:sz w:val="32"/>
          <w:szCs w:val="32"/>
          <w:lang w:bidi="ar"/>
        </w:rPr>
        <w:t>（二）</w:t>
      </w:r>
      <w:r>
        <w:rPr>
          <w:rFonts w:hint="eastAsia" w:ascii="仿宋_GB2312" w:hAnsi="仿宋" w:eastAsia="仿宋_GB2312" w:cs="仿宋"/>
          <w:color w:val="000000"/>
          <w:sz w:val="32"/>
          <w:szCs w:val="32"/>
          <w:lang w:bidi="ar"/>
        </w:rPr>
        <w:t xml:space="preserve">视频中不能出现国家领导人的图像。 </w:t>
      </w:r>
    </w:p>
    <w:p>
      <w:pPr>
        <w:spacing w:line="600" w:lineRule="exact"/>
        <w:ind w:firstLine="475"/>
        <w:rPr>
          <w:rFonts w:hint="eastAsia" w:ascii="仿宋_GB2312" w:hAnsi="仿宋" w:eastAsia="仿宋_GB2312" w:cs="仿宋"/>
          <w:color w:val="000000"/>
          <w:sz w:val="32"/>
          <w:szCs w:val="32"/>
          <w:lang w:bidi="ar"/>
        </w:rPr>
      </w:pPr>
      <w:r>
        <w:rPr>
          <w:rFonts w:hint="eastAsia" w:ascii="楷体" w:hAnsi="楷体" w:eastAsia="楷体" w:cs="仿宋"/>
          <w:b/>
          <w:color w:val="000000"/>
          <w:sz w:val="32"/>
          <w:szCs w:val="32"/>
          <w:lang w:bidi="ar"/>
        </w:rPr>
        <w:t>（三）</w:t>
      </w:r>
      <w:r>
        <w:rPr>
          <w:rFonts w:hint="eastAsia" w:ascii="仿宋_GB2312" w:hAnsi="仿宋" w:eastAsia="仿宋_GB2312" w:cs="仿宋"/>
          <w:color w:val="000000"/>
          <w:sz w:val="32"/>
          <w:szCs w:val="32"/>
          <w:lang w:bidi="ar"/>
        </w:rPr>
        <w:t>视频中不能有明显的产品或项目的广告宣传。</w:t>
      </w:r>
    </w:p>
    <w:p>
      <w:pPr>
        <w:spacing w:line="600" w:lineRule="exact"/>
        <w:ind w:firstLine="475"/>
        <w:rPr>
          <w:rFonts w:hint="eastAsia" w:ascii="仿宋_GB2312" w:hAnsi="仿宋" w:eastAsia="仿宋_GB2312" w:cs="仿宋"/>
          <w:color w:val="000000"/>
          <w:sz w:val="32"/>
          <w:szCs w:val="32"/>
          <w:lang w:bidi="ar"/>
        </w:rPr>
      </w:pPr>
      <w:r>
        <w:rPr>
          <w:rFonts w:hint="eastAsia" w:ascii="楷体" w:hAnsi="楷体" w:eastAsia="楷体" w:cs="仿宋"/>
          <w:b/>
          <w:color w:val="000000"/>
          <w:sz w:val="32"/>
          <w:szCs w:val="32"/>
          <w:lang w:bidi="ar"/>
        </w:rPr>
        <w:t>（四）</w:t>
      </w:r>
      <w:r>
        <w:rPr>
          <w:rFonts w:hint="eastAsia" w:ascii="仿宋_GB2312" w:hAnsi="仿宋" w:eastAsia="仿宋_GB2312" w:cs="仿宋"/>
          <w:color w:val="000000"/>
          <w:sz w:val="32"/>
          <w:szCs w:val="32"/>
          <w:lang w:bidi="ar"/>
        </w:rPr>
        <w:t>采访图像不宜出现话筒等穿帮镜头。</w:t>
      </w:r>
    </w:p>
    <w:p>
      <w:pPr>
        <w:spacing w:line="600" w:lineRule="exact"/>
        <w:ind w:firstLine="475"/>
        <w:rPr>
          <w:rFonts w:hint="eastAsia" w:ascii="黑体" w:hAnsi="宋体" w:eastAsia="黑体" w:cs="仿宋"/>
          <w:b/>
          <w:color w:val="000000"/>
          <w:sz w:val="32"/>
          <w:szCs w:val="32"/>
          <w:lang w:bidi="ar"/>
        </w:rPr>
      </w:pPr>
      <w:r>
        <w:rPr>
          <w:rFonts w:hint="eastAsia" w:ascii="黑体" w:hAnsi="宋体" w:eastAsia="黑体" w:cs="仿宋"/>
          <w:b/>
          <w:color w:val="000000"/>
          <w:sz w:val="32"/>
          <w:szCs w:val="32"/>
          <w:lang w:bidi="ar"/>
        </w:rPr>
        <w:t>三、时长</w:t>
      </w:r>
    </w:p>
    <w:p>
      <w:pPr>
        <w:spacing w:line="600" w:lineRule="exact"/>
        <w:ind w:firstLine="475"/>
        <w:rPr>
          <w:rFonts w:hint="eastAsia" w:ascii="仿宋_GB2312" w:hAnsi="仿宋" w:eastAsia="仿宋_GB2312" w:cs="仿宋"/>
          <w:color w:val="000000"/>
          <w:sz w:val="32"/>
          <w:szCs w:val="32"/>
          <w:lang w:bidi="ar"/>
        </w:rPr>
      </w:pPr>
      <w:r>
        <w:rPr>
          <w:rFonts w:hint="eastAsia" w:ascii="仿宋_GB2312" w:hAnsi="仿宋" w:eastAsia="仿宋_GB2312" w:cs="仿宋"/>
          <w:color w:val="000000"/>
          <w:sz w:val="32"/>
          <w:szCs w:val="32"/>
          <w:lang w:bidi="ar"/>
        </w:rPr>
        <w:t xml:space="preserve">不少于60秒，不超过90秒。 </w:t>
      </w:r>
    </w:p>
    <w:p>
      <w:pPr>
        <w:spacing w:line="600" w:lineRule="exact"/>
        <w:ind w:firstLine="475"/>
        <w:rPr>
          <w:rFonts w:hint="eastAsia" w:ascii="黑体" w:hAnsi="宋体" w:eastAsia="黑体" w:cs="仿宋"/>
          <w:b/>
          <w:color w:val="000000"/>
          <w:sz w:val="32"/>
          <w:szCs w:val="32"/>
          <w:lang w:bidi="ar"/>
        </w:rPr>
      </w:pPr>
      <w:r>
        <w:rPr>
          <w:rFonts w:hint="eastAsia" w:ascii="黑体" w:hAnsi="宋体" w:eastAsia="黑体" w:cs="仿宋"/>
          <w:b/>
          <w:color w:val="000000"/>
          <w:sz w:val="32"/>
          <w:szCs w:val="32"/>
          <w:lang w:bidi="ar"/>
        </w:rPr>
        <w:t>四、内容</w:t>
      </w:r>
    </w:p>
    <w:p>
      <w:pPr>
        <w:spacing w:line="600" w:lineRule="exact"/>
        <w:ind w:firstLine="475"/>
        <w:rPr>
          <w:rFonts w:hint="eastAsia" w:ascii="仿宋_GB2312" w:hAnsi="仿宋" w:eastAsia="仿宋_GB2312" w:cs="仿宋"/>
          <w:color w:val="000000"/>
          <w:sz w:val="32"/>
          <w:szCs w:val="32"/>
          <w:lang w:bidi="ar"/>
        </w:rPr>
      </w:pPr>
      <w:r>
        <w:rPr>
          <w:rFonts w:hint="eastAsia" w:ascii="仿宋_GB2312" w:hAnsi="仿宋" w:eastAsia="仿宋_GB2312" w:cs="仿宋"/>
          <w:color w:val="000000"/>
          <w:sz w:val="32"/>
          <w:szCs w:val="32"/>
          <w:lang w:bidi="ar"/>
        </w:rPr>
        <w:t>以介绍选手基本情况、课堂即景、后续服务即景、感悟体会等为主。风格不限，独白、旁白、解说、采访、音乐、同期声各种形式均可综合使用。同一地区参赛选手视频内容及风格应有差异化，避免出现雷同。</w:t>
      </w:r>
    </w:p>
    <w:p>
      <w:pPr>
        <w:spacing w:line="600" w:lineRule="exact"/>
        <w:ind w:firstLine="475"/>
        <w:rPr>
          <w:rFonts w:hint="eastAsia" w:ascii="黑体" w:hAnsi="宋体" w:eastAsia="黑体" w:cs="仿宋"/>
          <w:b/>
          <w:color w:val="000000"/>
          <w:sz w:val="32"/>
          <w:szCs w:val="32"/>
          <w:lang w:bidi="ar"/>
        </w:rPr>
      </w:pPr>
      <w:r>
        <w:rPr>
          <w:rFonts w:hint="eastAsia" w:ascii="黑体" w:hAnsi="宋体" w:eastAsia="黑体" w:cs="仿宋"/>
          <w:b/>
          <w:color w:val="000000"/>
          <w:sz w:val="32"/>
          <w:szCs w:val="32"/>
          <w:lang w:bidi="ar"/>
        </w:rPr>
        <w:t>五、提交方式</w:t>
      </w:r>
    </w:p>
    <w:p>
      <w:pPr>
        <w:spacing w:line="600" w:lineRule="exact"/>
        <w:ind w:firstLine="475"/>
        <w:rPr>
          <w:rFonts w:hint="eastAsia" w:ascii="仿宋_GB2312" w:hAnsi="仿宋" w:eastAsia="仿宋_GB2312" w:cs="仿宋"/>
          <w:color w:val="000000"/>
          <w:sz w:val="32"/>
          <w:szCs w:val="32"/>
          <w:lang w:bidi="ar"/>
        </w:rPr>
      </w:pPr>
      <w:r>
        <w:rPr>
          <w:rFonts w:hint="eastAsia" w:ascii="仿宋_GB2312" w:hAnsi="仿宋" w:eastAsia="仿宋_GB2312" w:cs="仿宋"/>
          <w:color w:val="000000"/>
          <w:sz w:val="32"/>
          <w:szCs w:val="32"/>
          <w:lang w:bidi="ar"/>
        </w:rPr>
        <w:t>视频资料须在</w:t>
      </w:r>
      <w:r>
        <w:rPr>
          <w:rFonts w:hint="eastAsia" w:ascii="仿宋_GB2312" w:hAnsi="仿宋" w:eastAsia="仿宋_GB2312" w:cs="仿宋"/>
          <w:color w:val="000000"/>
          <w:sz w:val="32"/>
          <w:szCs w:val="32"/>
          <w:lang w:val="en-US" w:eastAsia="zh-CN" w:bidi="ar"/>
        </w:rPr>
        <w:t>市</w:t>
      </w:r>
      <w:r>
        <w:rPr>
          <w:rFonts w:hint="eastAsia" w:ascii="仿宋_GB2312" w:hAnsi="仿宋" w:eastAsia="仿宋_GB2312" w:cs="仿宋"/>
          <w:color w:val="000000"/>
          <w:sz w:val="32"/>
          <w:szCs w:val="32"/>
          <w:lang w:bidi="ar"/>
        </w:rPr>
        <w:t>级</w:t>
      </w:r>
      <w:r>
        <w:rPr>
          <w:rFonts w:hint="eastAsia" w:ascii="仿宋_GB2312" w:hAnsi="仿宋" w:eastAsia="仿宋_GB2312" w:cs="仿宋"/>
          <w:color w:val="000000"/>
          <w:sz w:val="32"/>
          <w:szCs w:val="32"/>
          <w:lang w:val="en-US" w:eastAsia="zh-CN" w:bidi="ar"/>
        </w:rPr>
        <w:t>初</w:t>
      </w:r>
      <w:r>
        <w:rPr>
          <w:rFonts w:hint="eastAsia" w:ascii="仿宋_GB2312" w:hAnsi="仿宋" w:eastAsia="仿宋_GB2312" w:cs="仿宋"/>
          <w:color w:val="000000"/>
          <w:sz w:val="32"/>
          <w:szCs w:val="32"/>
          <w:lang w:bidi="ar"/>
        </w:rPr>
        <w:t>赛结束后报送至</w:t>
      </w:r>
      <w:r>
        <w:rPr>
          <w:rFonts w:hint="eastAsia" w:ascii="仿宋_GB2312" w:hAnsi="仿宋" w:eastAsia="仿宋_GB2312" w:cs="仿宋"/>
          <w:color w:val="000000"/>
          <w:sz w:val="32"/>
          <w:szCs w:val="32"/>
          <w:lang w:val="en-US" w:eastAsia="zh-CN" w:bidi="ar"/>
        </w:rPr>
        <w:t>市</w:t>
      </w:r>
      <w:r>
        <w:rPr>
          <w:rFonts w:hint="eastAsia" w:ascii="仿宋_GB2312" w:hAnsi="仿宋" w:eastAsia="仿宋_GB2312" w:cs="仿宋"/>
          <w:color w:val="000000"/>
          <w:sz w:val="32"/>
          <w:szCs w:val="32"/>
          <w:lang w:bidi="ar"/>
        </w:rPr>
        <w:t>级组委会邮箱。</w:t>
      </w:r>
    </w:p>
    <w:p>
      <w:pPr>
        <w:spacing w:line="560" w:lineRule="exact"/>
        <w:rPr>
          <w:rFonts w:hint="eastAsia" w:ascii="仿宋_GB2312" w:hAnsi="仿宋" w:eastAsia="仿宋_GB2312" w:cs="仿宋"/>
          <w:color w:val="000000"/>
          <w:sz w:val="32"/>
          <w:szCs w:val="32"/>
          <w:lang w:bidi="ar"/>
        </w:rPr>
      </w:pPr>
    </w:p>
    <w:p>
      <w:pPr>
        <w:spacing w:line="240" w:lineRule="auto"/>
        <w:rPr>
          <w:rFonts w:hint="eastAsia" w:ascii="仿宋_GB2312" w:hAnsi="华文中宋" w:eastAsia="仿宋_GB2312" w:cs="仿宋_GB2312"/>
          <w:bCs/>
          <w:color w:val="000000"/>
          <w:sz w:val="28"/>
          <w:szCs w:val="28"/>
          <w:lang w:eastAsia="zh-CN"/>
        </w:rPr>
      </w:pPr>
      <w:r>
        <w:rPr>
          <w:rFonts w:hint="eastAsia" w:ascii="仿宋_GB2312" w:hAnsi="华文中宋" w:eastAsia="仿宋_GB2312" w:cs="仿宋_GB2312"/>
          <w:bCs/>
          <w:color w:val="000000"/>
          <w:sz w:val="28"/>
          <w:szCs w:val="28"/>
        </w:rPr>
        <w:t>附件</w:t>
      </w:r>
      <w:r>
        <w:rPr>
          <w:rFonts w:hint="eastAsia" w:ascii="仿宋_GB2312" w:hAnsi="华文中宋" w:eastAsia="仿宋_GB2312" w:cs="仿宋_GB2312"/>
          <w:bCs/>
          <w:color w:val="000000"/>
          <w:sz w:val="28"/>
          <w:szCs w:val="28"/>
          <w:lang w:val="en-US" w:eastAsia="zh-CN"/>
        </w:rPr>
        <w:t>2-</w:t>
      </w:r>
      <w:r>
        <w:rPr>
          <w:rFonts w:hint="eastAsia" w:ascii="仿宋_GB2312" w:hAnsi="华文中宋" w:eastAsia="仿宋_GB2312" w:cs="仿宋_GB2312"/>
          <w:bCs/>
          <w:color w:val="000000"/>
          <w:sz w:val="28"/>
          <w:szCs w:val="28"/>
        </w:rPr>
        <w:t>5</w:t>
      </w:r>
      <w:r>
        <w:rPr>
          <w:rFonts w:hint="eastAsia" w:ascii="仿宋_GB2312" w:hAnsi="华文中宋" w:eastAsia="仿宋_GB2312" w:cs="仿宋_GB2312"/>
          <w:bCs/>
          <w:color w:val="000000"/>
          <w:sz w:val="28"/>
          <w:szCs w:val="28"/>
          <w:lang w:eastAsia="zh-CN"/>
        </w:rPr>
        <w:t>：</w:t>
      </w:r>
    </w:p>
    <w:p>
      <w:pPr>
        <w:snapToGrid w:val="0"/>
        <w:spacing w:line="240" w:lineRule="auto"/>
        <w:jc w:val="center"/>
        <w:rPr>
          <w:rStyle w:val="6"/>
          <w:rFonts w:hint="eastAsia" w:ascii="黑体" w:hAnsi="黑体" w:eastAsia="黑体" w:cs="华文中宋"/>
          <w:b w:val="0"/>
          <w:bCs/>
          <w:spacing w:val="-20"/>
          <w:sz w:val="36"/>
          <w:szCs w:val="36"/>
          <w:shd w:val="clear" w:color="auto" w:fill="FFFFFF"/>
        </w:rPr>
      </w:pPr>
      <w:r>
        <w:rPr>
          <w:rStyle w:val="6"/>
          <w:rFonts w:hint="eastAsia" w:ascii="黑体" w:hAnsi="黑体" w:eastAsia="黑体" w:cs="华文中宋"/>
          <w:b w:val="0"/>
          <w:bCs/>
          <w:spacing w:val="-20"/>
          <w:sz w:val="36"/>
          <w:szCs w:val="36"/>
          <w:shd w:val="clear" w:color="auto" w:fill="FFFFFF"/>
        </w:rPr>
        <w:t>创业引领者专项活动暨第二届全国创业培训</w:t>
      </w:r>
    </w:p>
    <w:p>
      <w:pPr>
        <w:snapToGrid w:val="0"/>
        <w:spacing w:line="240" w:lineRule="auto"/>
        <w:jc w:val="center"/>
        <w:rPr>
          <w:rStyle w:val="6"/>
          <w:rFonts w:hint="eastAsia" w:ascii="黑体" w:hAnsi="黑体" w:eastAsia="黑体" w:cs="华文中宋"/>
          <w:b w:val="0"/>
          <w:bCs/>
          <w:spacing w:val="-20"/>
          <w:sz w:val="36"/>
          <w:szCs w:val="36"/>
          <w:shd w:val="clear" w:color="auto" w:fill="FFFFFF"/>
        </w:rPr>
      </w:pPr>
      <w:r>
        <w:rPr>
          <w:rStyle w:val="6"/>
          <w:rFonts w:hint="eastAsia" w:ascii="黑体" w:hAnsi="黑体" w:eastAsia="黑体" w:cs="华文中宋"/>
          <w:b w:val="0"/>
          <w:bCs/>
          <w:spacing w:val="-20"/>
          <w:sz w:val="36"/>
          <w:szCs w:val="36"/>
          <w:shd w:val="clear" w:color="auto" w:fill="FFFFFF"/>
        </w:rPr>
        <w:t>讲师大赛河北省分赛</w:t>
      </w:r>
      <w:r>
        <w:rPr>
          <w:rStyle w:val="6"/>
          <w:rFonts w:hint="eastAsia" w:ascii="黑体" w:hAnsi="黑体" w:eastAsia="黑体" w:cs="华文中宋"/>
          <w:b w:val="0"/>
          <w:bCs/>
          <w:spacing w:val="-20"/>
          <w:sz w:val="36"/>
          <w:szCs w:val="36"/>
          <w:shd w:val="clear" w:color="auto" w:fill="FFFFFF"/>
          <w:lang w:val="en-US" w:eastAsia="zh-CN"/>
        </w:rPr>
        <w:t>邯郸市</w:t>
      </w:r>
      <w:r>
        <w:rPr>
          <w:rStyle w:val="6"/>
          <w:rFonts w:hint="eastAsia" w:ascii="黑体" w:hAnsi="黑体" w:eastAsia="黑体" w:cs="华文中宋"/>
          <w:b w:val="0"/>
          <w:bCs/>
          <w:spacing w:val="-20"/>
          <w:sz w:val="36"/>
          <w:szCs w:val="36"/>
          <w:shd w:val="clear" w:color="auto" w:fill="FFFFFF"/>
        </w:rPr>
        <w:t>决赛</w:t>
      </w:r>
      <w:r>
        <w:rPr>
          <w:rStyle w:val="6"/>
          <w:rFonts w:hint="eastAsia" w:ascii="黑体" w:hAnsi="黑体" w:eastAsia="黑体" w:cs="华文中宋"/>
          <w:b w:val="0"/>
          <w:bCs/>
          <w:spacing w:val="-20"/>
          <w:sz w:val="36"/>
          <w:szCs w:val="36"/>
          <w:shd w:val="clear" w:color="auto" w:fill="FFFFFF"/>
          <w:lang w:eastAsia="zh-CN"/>
        </w:rPr>
        <w:t>（</w:t>
      </w:r>
      <w:r>
        <w:rPr>
          <w:rStyle w:val="6"/>
          <w:rFonts w:hint="eastAsia" w:ascii="黑体" w:hAnsi="黑体" w:eastAsia="黑体" w:cs="华文中宋"/>
          <w:b w:val="0"/>
          <w:bCs/>
          <w:spacing w:val="-20"/>
          <w:sz w:val="36"/>
          <w:szCs w:val="36"/>
          <w:shd w:val="clear" w:color="auto" w:fill="FFFFFF"/>
          <w:lang w:val="en-US" w:eastAsia="zh-CN"/>
        </w:rPr>
        <w:t>选拔赛</w:t>
      </w:r>
      <w:r>
        <w:rPr>
          <w:rStyle w:val="6"/>
          <w:rFonts w:hint="eastAsia" w:ascii="黑体" w:hAnsi="黑体" w:eastAsia="黑体" w:cs="华文中宋"/>
          <w:b w:val="0"/>
          <w:bCs/>
          <w:spacing w:val="-20"/>
          <w:sz w:val="36"/>
          <w:szCs w:val="36"/>
          <w:shd w:val="clear" w:color="auto" w:fill="FFFFFF"/>
          <w:lang w:eastAsia="zh-CN"/>
        </w:rPr>
        <w:t>）</w:t>
      </w:r>
      <w:r>
        <w:rPr>
          <w:rStyle w:val="6"/>
          <w:rFonts w:hint="eastAsia" w:ascii="黑体" w:hAnsi="黑体" w:eastAsia="黑体" w:cs="华文中宋"/>
          <w:b w:val="0"/>
          <w:bCs/>
          <w:spacing w:val="-20"/>
          <w:sz w:val="36"/>
          <w:szCs w:val="36"/>
          <w:shd w:val="clear" w:color="auto" w:fill="FFFFFF"/>
        </w:rPr>
        <w:t>评分标准</w:t>
      </w:r>
    </w:p>
    <w:tbl>
      <w:tblPr>
        <w:tblStyle w:val="4"/>
        <w:tblW w:w="10659"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474"/>
        <w:gridCol w:w="1418"/>
        <w:gridCol w:w="776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474"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top"/>
          </w:tcPr>
          <w:p>
            <w:pPr>
              <w:widowControl/>
              <w:autoSpaceDN w:val="0"/>
              <w:snapToGrid w:val="0"/>
              <w:spacing w:line="320" w:lineRule="exact"/>
              <w:ind w:hanging="108"/>
              <w:jc w:val="center"/>
              <w:rPr>
                <w:rFonts w:hint="eastAsia" w:ascii="仿宋" w:hAnsi="仿宋" w:eastAsia="仿宋" w:cs="仿宋"/>
                <w:color w:val="000000"/>
                <w:sz w:val="24"/>
                <w:szCs w:val="24"/>
              </w:rPr>
            </w:pPr>
            <w:r>
              <w:rPr>
                <w:rFonts w:hint="eastAsia" w:ascii="仿宋" w:hAnsi="仿宋" w:eastAsia="仿宋" w:cs="仿宋"/>
                <w:b/>
                <w:color w:val="000000"/>
                <w:sz w:val="24"/>
                <w:szCs w:val="24"/>
              </w:rPr>
              <w:t>竞赛环节</w:t>
            </w:r>
          </w:p>
        </w:tc>
        <w:tc>
          <w:tcPr>
            <w:tcW w:w="9185" w:type="dxa"/>
            <w:gridSpan w:val="2"/>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top"/>
          </w:tcPr>
          <w:p>
            <w:pPr>
              <w:widowControl/>
              <w:autoSpaceDN w:val="0"/>
              <w:snapToGrid w:val="0"/>
              <w:spacing w:line="320" w:lineRule="exact"/>
              <w:ind w:firstLine="131"/>
              <w:jc w:val="center"/>
              <w:rPr>
                <w:rFonts w:hint="eastAsia" w:ascii="仿宋" w:hAnsi="仿宋" w:eastAsia="仿宋" w:cs="仿宋"/>
                <w:color w:val="000000"/>
                <w:sz w:val="24"/>
                <w:szCs w:val="24"/>
              </w:rPr>
            </w:pPr>
            <w:r>
              <w:rPr>
                <w:rFonts w:hint="eastAsia" w:ascii="仿宋" w:hAnsi="仿宋" w:eastAsia="仿宋" w:cs="仿宋"/>
                <w:b/>
                <w:color w:val="000000"/>
                <w:sz w:val="24"/>
                <w:szCs w:val="24"/>
              </w:rPr>
              <w:t>评分标准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951" w:hRule="atLeast"/>
          <w:jc w:val="center"/>
        </w:trPr>
        <w:tc>
          <w:tcPr>
            <w:tcW w:w="1474"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widowControl/>
              <w:autoSpaceDN w:val="0"/>
              <w:snapToGrid w:val="0"/>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精彩演绎</w:t>
            </w:r>
          </w:p>
          <w:p>
            <w:pPr>
              <w:widowControl/>
              <w:autoSpaceDN w:val="0"/>
              <w:snapToGrid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（100分）</w:t>
            </w:r>
          </w:p>
        </w:tc>
        <w:tc>
          <w:tcPr>
            <w:tcW w:w="1418" w:type="dxa"/>
            <w:tcBorders>
              <w:top w:val="single" w:color="000000" w:sz="4" w:space="0"/>
              <w:left w:val="single" w:color="000000" w:sz="4" w:space="0"/>
              <w:right w:val="single" w:color="auto" w:sz="4" w:space="0"/>
            </w:tcBorders>
            <w:noWrap w:val="0"/>
            <w:tcMar>
              <w:top w:w="0" w:type="dxa"/>
              <w:left w:w="108" w:type="dxa"/>
              <w:bottom w:w="0" w:type="dxa"/>
              <w:right w:w="108" w:type="dxa"/>
            </w:tcMar>
            <w:vAlign w:val="center"/>
          </w:tcPr>
          <w:p>
            <w:pPr>
              <w:autoSpaceDN w:val="0"/>
              <w:snapToGrid w:val="0"/>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课程设计</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（50分）</w:t>
            </w:r>
          </w:p>
        </w:tc>
        <w:tc>
          <w:tcPr>
            <w:tcW w:w="7767" w:type="dxa"/>
            <w:tcBorders>
              <w:top w:val="single" w:color="000000" w:sz="4" w:space="0"/>
              <w:left w:val="single" w:color="auto" w:sz="4" w:space="0"/>
              <w:right w:val="single" w:color="000000" w:sz="4" w:space="0"/>
            </w:tcBorders>
            <w:noWrap w:val="0"/>
            <w:vAlign w:val="top"/>
          </w:tcPr>
          <w:p>
            <w:pPr>
              <w:numPr>
                <w:ilvl w:val="0"/>
                <w:numId w:val="3"/>
              </w:numPr>
              <w:autoSpaceDN w:val="0"/>
              <w:snapToGrid w:val="0"/>
              <w:spacing w:line="320" w:lineRule="exact"/>
              <w:ind w:left="449" w:hanging="420"/>
              <w:jc w:val="left"/>
              <w:rPr>
                <w:rFonts w:hint="eastAsia" w:ascii="仿宋" w:hAnsi="仿宋" w:eastAsia="仿宋" w:cs="仿宋"/>
                <w:color w:val="000000"/>
                <w:sz w:val="24"/>
                <w:szCs w:val="24"/>
              </w:rPr>
            </w:pPr>
            <w:r>
              <w:rPr>
                <w:rFonts w:hint="eastAsia" w:ascii="仿宋" w:hAnsi="仿宋" w:eastAsia="仿宋" w:cs="仿宋"/>
                <w:color w:val="000000"/>
                <w:sz w:val="24"/>
                <w:szCs w:val="24"/>
              </w:rPr>
              <w:t>教学目标准确明晰（5分）</w:t>
            </w:r>
          </w:p>
          <w:p>
            <w:pPr>
              <w:numPr>
                <w:ilvl w:val="0"/>
                <w:numId w:val="3"/>
              </w:numPr>
              <w:autoSpaceDN w:val="0"/>
              <w:snapToGrid w:val="0"/>
              <w:spacing w:line="320" w:lineRule="exact"/>
              <w:ind w:left="449" w:hanging="420"/>
              <w:jc w:val="left"/>
              <w:rPr>
                <w:rFonts w:hint="eastAsia" w:ascii="仿宋" w:hAnsi="仿宋" w:eastAsia="仿宋" w:cs="仿宋"/>
                <w:color w:val="000000"/>
                <w:sz w:val="24"/>
                <w:szCs w:val="24"/>
              </w:rPr>
            </w:pPr>
            <w:r>
              <w:rPr>
                <w:rFonts w:hint="eastAsia" w:ascii="仿宋" w:hAnsi="仿宋" w:eastAsia="仿宋" w:cs="仿宋"/>
                <w:color w:val="000000"/>
                <w:sz w:val="24"/>
                <w:szCs w:val="24"/>
              </w:rPr>
              <w:t>知识点阐述准确（5分）</w:t>
            </w:r>
          </w:p>
          <w:p>
            <w:pPr>
              <w:numPr>
                <w:ilvl w:val="0"/>
                <w:numId w:val="3"/>
              </w:numPr>
              <w:autoSpaceDN w:val="0"/>
              <w:snapToGrid w:val="0"/>
              <w:spacing w:line="320" w:lineRule="exact"/>
              <w:ind w:left="449" w:hanging="420"/>
              <w:jc w:val="left"/>
              <w:rPr>
                <w:rFonts w:hint="eastAsia" w:ascii="仿宋" w:hAnsi="仿宋" w:eastAsia="仿宋" w:cs="仿宋"/>
                <w:color w:val="000000"/>
                <w:sz w:val="24"/>
                <w:szCs w:val="24"/>
              </w:rPr>
            </w:pPr>
            <w:r>
              <w:rPr>
                <w:rFonts w:hint="eastAsia" w:ascii="仿宋" w:hAnsi="仿宋" w:eastAsia="仿宋" w:cs="仿宋"/>
                <w:color w:val="000000"/>
                <w:sz w:val="24"/>
                <w:szCs w:val="24"/>
              </w:rPr>
              <w:t>课程结构完整合理，逻辑清晰（10分）</w:t>
            </w:r>
          </w:p>
          <w:p>
            <w:pPr>
              <w:numPr>
                <w:ilvl w:val="0"/>
                <w:numId w:val="3"/>
              </w:numPr>
              <w:autoSpaceDN w:val="0"/>
              <w:snapToGrid w:val="0"/>
              <w:spacing w:line="320" w:lineRule="exact"/>
              <w:ind w:left="449" w:hanging="420"/>
              <w:jc w:val="left"/>
              <w:rPr>
                <w:rFonts w:hint="eastAsia" w:ascii="仿宋" w:hAnsi="仿宋" w:eastAsia="仿宋" w:cs="仿宋"/>
                <w:color w:val="000000"/>
                <w:sz w:val="24"/>
                <w:szCs w:val="24"/>
              </w:rPr>
            </w:pPr>
            <w:r>
              <w:rPr>
                <w:rFonts w:hint="eastAsia" w:ascii="仿宋" w:hAnsi="仿宋" w:eastAsia="仿宋" w:cs="仿宋"/>
                <w:color w:val="000000"/>
                <w:sz w:val="24"/>
                <w:szCs w:val="24"/>
              </w:rPr>
              <w:t>内容充实，切实满足学员需求（10分）</w:t>
            </w:r>
          </w:p>
          <w:p>
            <w:pPr>
              <w:numPr>
                <w:ilvl w:val="0"/>
                <w:numId w:val="4"/>
              </w:numPr>
              <w:autoSpaceDN w:val="0"/>
              <w:snapToGrid w:val="0"/>
              <w:spacing w:line="320" w:lineRule="exact"/>
              <w:ind w:left="420" w:hanging="420"/>
              <w:jc w:val="left"/>
              <w:rPr>
                <w:rFonts w:hint="eastAsia" w:ascii="仿宋" w:hAnsi="仿宋" w:eastAsia="仿宋" w:cs="仿宋"/>
                <w:color w:val="000000"/>
                <w:sz w:val="24"/>
                <w:szCs w:val="24"/>
              </w:rPr>
            </w:pPr>
            <w:r>
              <w:rPr>
                <w:rFonts w:hint="eastAsia" w:ascii="仿宋" w:hAnsi="仿宋" w:eastAsia="仿宋" w:cs="仿宋"/>
                <w:color w:val="000000"/>
                <w:sz w:val="24"/>
                <w:szCs w:val="24"/>
              </w:rPr>
              <w:t>教学方法技巧的选择和应用适合、有效（10分）</w:t>
            </w:r>
          </w:p>
          <w:p>
            <w:pPr>
              <w:numPr>
                <w:ilvl w:val="0"/>
                <w:numId w:val="4"/>
              </w:numPr>
              <w:autoSpaceDN w:val="0"/>
              <w:snapToGrid w:val="0"/>
              <w:spacing w:line="320" w:lineRule="exact"/>
              <w:ind w:left="420" w:hanging="420"/>
              <w:jc w:val="left"/>
              <w:rPr>
                <w:rFonts w:hint="eastAsia" w:ascii="仿宋" w:hAnsi="仿宋" w:eastAsia="仿宋" w:cs="仿宋"/>
                <w:color w:val="000000"/>
                <w:sz w:val="24"/>
                <w:szCs w:val="24"/>
              </w:rPr>
            </w:pPr>
            <w:r>
              <w:rPr>
                <w:rFonts w:hint="eastAsia" w:ascii="仿宋" w:hAnsi="仿宋" w:eastAsia="仿宋" w:cs="仿宋"/>
                <w:color w:val="000000"/>
                <w:sz w:val="24"/>
                <w:szCs w:val="24"/>
              </w:rPr>
              <w:t>使用案例恰当（5分）</w:t>
            </w:r>
          </w:p>
          <w:p>
            <w:pPr>
              <w:numPr>
                <w:ilvl w:val="0"/>
                <w:numId w:val="4"/>
              </w:numPr>
              <w:autoSpaceDN w:val="0"/>
              <w:snapToGrid w:val="0"/>
              <w:spacing w:line="320" w:lineRule="exact"/>
              <w:ind w:left="420" w:hanging="420"/>
              <w:jc w:val="left"/>
              <w:rPr>
                <w:rFonts w:hint="eastAsia" w:ascii="仿宋" w:hAnsi="仿宋" w:eastAsia="仿宋" w:cs="仿宋"/>
                <w:color w:val="000000"/>
                <w:sz w:val="24"/>
                <w:szCs w:val="24"/>
              </w:rPr>
            </w:pPr>
            <w:r>
              <w:rPr>
                <w:rFonts w:hint="eastAsia" w:ascii="仿宋" w:hAnsi="仿宋" w:eastAsia="仿宋" w:cs="仿宋"/>
                <w:color w:val="000000"/>
                <w:sz w:val="24"/>
                <w:szCs w:val="24"/>
              </w:rPr>
              <w:t>课程设计具有创新性（5分）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474" w:type="dxa"/>
            <w:vMerge w:val="continue"/>
            <w:tcBorders>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widowControl/>
              <w:autoSpaceDN w:val="0"/>
              <w:snapToGrid w:val="0"/>
              <w:spacing w:line="320" w:lineRule="exact"/>
              <w:jc w:val="center"/>
              <w:rPr>
                <w:rFonts w:hint="eastAsia" w:ascii="仿宋" w:hAnsi="仿宋" w:eastAsia="仿宋" w:cs="仿宋"/>
                <w:color w:val="000000"/>
                <w:sz w:val="24"/>
                <w:szCs w:val="24"/>
              </w:rPr>
            </w:pPr>
          </w:p>
        </w:tc>
        <w:tc>
          <w:tcPr>
            <w:tcW w:w="1418" w:type="dxa"/>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widowControl/>
              <w:autoSpaceDN w:val="0"/>
              <w:snapToGrid w:val="0"/>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课堂呈现</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（50分）</w:t>
            </w:r>
          </w:p>
        </w:tc>
        <w:tc>
          <w:tcPr>
            <w:tcW w:w="7767" w:type="dxa"/>
            <w:tcBorders>
              <w:top w:val="single" w:color="auto" w:sz="4" w:space="0"/>
              <w:left w:val="single" w:color="auto" w:sz="4" w:space="0"/>
              <w:bottom w:val="single" w:color="auto" w:sz="4" w:space="0"/>
              <w:right w:val="single" w:color="000000" w:sz="4" w:space="0"/>
            </w:tcBorders>
            <w:noWrap w:val="0"/>
            <w:vAlign w:val="top"/>
          </w:tcPr>
          <w:p>
            <w:pPr>
              <w:numPr>
                <w:ilvl w:val="0"/>
                <w:numId w:val="5"/>
              </w:numPr>
              <w:autoSpaceDN w:val="0"/>
              <w:snapToGrid w:val="0"/>
              <w:spacing w:line="320" w:lineRule="exact"/>
              <w:ind w:left="420" w:hanging="420"/>
              <w:jc w:val="left"/>
              <w:rPr>
                <w:rFonts w:hint="eastAsia" w:ascii="仿宋" w:hAnsi="仿宋" w:eastAsia="仿宋" w:cs="仿宋"/>
                <w:color w:val="000000"/>
                <w:sz w:val="24"/>
                <w:szCs w:val="24"/>
              </w:rPr>
            </w:pPr>
            <w:r>
              <w:rPr>
                <w:rFonts w:hint="eastAsia" w:ascii="仿宋" w:hAnsi="仿宋" w:eastAsia="仿宋" w:cs="仿宋"/>
                <w:color w:val="000000"/>
                <w:sz w:val="24"/>
                <w:szCs w:val="24"/>
              </w:rPr>
              <w:t>语言表达能力(语言流畅、逻辑清晰、语音语调)（10分）</w:t>
            </w:r>
          </w:p>
          <w:p>
            <w:pPr>
              <w:numPr>
                <w:ilvl w:val="0"/>
                <w:numId w:val="5"/>
              </w:numPr>
              <w:autoSpaceDN w:val="0"/>
              <w:snapToGrid w:val="0"/>
              <w:spacing w:line="320" w:lineRule="exact"/>
              <w:ind w:left="420" w:hanging="420"/>
              <w:jc w:val="left"/>
              <w:rPr>
                <w:rFonts w:hint="eastAsia" w:ascii="仿宋" w:hAnsi="仿宋" w:eastAsia="仿宋" w:cs="仿宋"/>
                <w:color w:val="000000"/>
                <w:sz w:val="24"/>
                <w:szCs w:val="24"/>
              </w:rPr>
            </w:pPr>
            <w:r>
              <w:rPr>
                <w:rFonts w:hint="eastAsia" w:ascii="仿宋" w:hAnsi="仿宋" w:eastAsia="仿宋" w:cs="仿宋"/>
                <w:color w:val="000000"/>
                <w:sz w:val="24"/>
                <w:szCs w:val="24"/>
              </w:rPr>
              <w:t>非语言表达技巧（姿势手势、身体移动、目光交流）（10分）</w:t>
            </w:r>
          </w:p>
          <w:p>
            <w:pPr>
              <w:numPr>
                <w:ilvl w:val="0"/>
                <w:numId w:val="5"/>
              </w:numPr>
              <w:autoSpaceDN w:val="0"/>
              <w:snapToGrid w:val="0"/>
              <w:spacing w:line="320" w:lineRule="exact"/>
              <w:ind w:left="420" w:hanging="420"/>
              <w:jc w:val="left"/>
              <w:rPr>
                <w:rFonts w:hint="eastAsia" w:ascii="仿宋" w:hAnsi="仿宋" w:eastAsia="仿宋" w:cs="仿宋"/>
                <w:color w:val="000000"/>
                <w:sz w:val="24"/>
                <w:szCs w:val="24"/>
              </w:rPr>
            </w:pPr>
            <w:r>
              <w:rPr>
                <w:rFonts w:hint="eastAsia" w:ascii="仿宋" w:hAnsi="仿宋" w:eastAsia="仿宋" w:cs="仿宋"/>
                <w:color w:val="000000"/>
                <w:sz w:val="24"/>
                <w:szCs w:val="24"/>
              </w:rPr>
              <w:t>视觉教具规范有效（10分）</w:t>
            </w:r>
          </w:p>
          <w:p>
            <w:pPr>
              <w:numPr>
                <w:ilvl w:val="0"/>
                <w:numId w:val="5"/>
              </w:numPr>
              <w:autoSpaceDN w:val="0"/>
              <w:snapToGrid w:val="0"/>
              <w:spacing w:line="320" w:lineRule="exact"/>
              <w:ind w:left="420" w:hanging="420"/>
              <w:jc w:val="left"/>
              <w:rPr>
                <w:rFonts w:hint="eastAsia" w:ascii="仿宋" w:hAnsi="仿宋" w:eastAsia="仿宋" w:cs="仿宋"/>
                <w:color w:val="000000"/>
                <w:sz w:val="24"/>
                <w:szCs w:val="24"/>
              </w:rPr>
            </w:pPr>
            <w:r>
              <w:rPr>
                <w:rFonts w:hint="eastAsia" w:ascii="仿宋" w:hAnsi="仿宋" w:eastAsia="仿宋" w:cs="仿宋"/>
                <w:color w:val="000000"/>
                <w:sz w:val="24"/>
                <w:szCs w:val="24"/>
              </w:rPr>
              <w:t>现场引导效果（控场能力、互动有效等）（10分）</w:t>
            </w:r>
          </w:p>
          <w:p>
            <w:pPr>
              <w:numPr>
                <w:ilvl w:val="0"/>
                <w:numId w:val="5"/>
              </w:numPr>
              <w:autoSpaceDN w:val="0"/>
              <w:snapToGrid w:val="0"/>
              <w:spacing w:line="320" w:lineRule="exact"/>
              <w:ind w:left="420" w:hanging="420"/>
              <w:jc w:val="left"/>
              <w:rPr>
                <w:rFonts w:hint="eastAsia" w:ascii="仿宋" w:hAnsi="仿宋" w:eastAsia="仿宋" w:cs="仿宋"/>
                <w:color w:val="000000"/>
                <w:sz w:val="24"/>
                <w:szCs w:val="24"/>
              </w:rPr>
            </w:pPr>
            <w:r>
              <w:rPr>
                <w:rFonts w:hint="eastAsia" w:ascii="仿宋" w:hAnsi="仿宋" w:eastAsia="仿宋" w:cs="仿宋"/>
                <w:color w:val="000000"/>
                <w:sz w:val="24"/>
                <w:szCs w:val="24"/>
              </w:rPr>
              <w:t>时间分配合理，控制有效（10分）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295" w:hRule="atLeast"/>
          <w:jc w:val="center"/>
        </w:trPr>
        <w:tc>
          <w:tcPr>
            <w:tcW w:w="1474" w:type="dxa"/>
            <w:vMerge w:val="restart"/>
            <w:tcBorders>
              <w:top w:val="single" w:color="auto" w:sz="4" w:space="0"/>
              <w:left w:val="single" w:color="000000" w:sz="4" w:space="0"/>
              <w:right w:val="single" w:color="000000" w:sz="4" w:space="0"/>
            </w:tcBorders>
            <w:noWrap w:val="0"/>
            <w:tcMar>
              <w:top w:w="0" w:type="dxa"/>
              <w:left w:w="108" w:type="dxa"/>
              <w:bottom w:w="0" w:type="dxa"/>
              <w:right w:w="108" w:type="dxa"/>
            </w:tcMar>
            <w:vAlign w:val="center"/>
          </w:tcPr>
          <w:p>
            <w:pPr>
              <w:widowControl/>
              <w:autoSpaceDN w:val="0"/>
              <w:snapToGrid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妙手化招</w:t>
            </w:r>
          </w:p>
          <w:p>
            <w:pPr>
              <w:widowControl/>
              <w:autoSpaceDN w:val="0"/>
              <w:snapToGrid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（100分）</w:t>
            </w:r>
          </w:p>
        </w:tc>
        <w:tc>
          <w:tcPr>
            <w:tcW w:w="1418" w:type="dxa"/>
            <w:tcBorders>
              <w:top w:val="single" w:color="auto" w:sz="4" w:space="0"/>
              <w:left w:val="single" w:color="000000" w:sz="4" w:space="0"/>
              <w:right w:val="single" w:color="auto" w:sz="4" w:space="0"/>
            </w:tcBorders>
            <w:noWrap w:val="0"/>
            <w:tcMar>
              <w:top w:w="0" w:type="dxa"/>
              <w:left w:w="108" w:type="dxa"/>
              <w:bottom w:w="0" w:type="dxa"/>
              <w:right w:w="108" w:type="dxa"/>
            </w:tcMar>
            <w:vAlign w:val="center"/>
          </w:tcPr>
          <w:p>
            <w:pPr>
              <w:autoSpaceDN w:val="0"/>
              <w:snapToGrid w:val="0"/>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指导合理（50分）</w:t>
            </w:r>
          </w:p>
        </w:tc>
        <w:tc>
          <w:tcPr>
            <w:tcW w:w="7767" w:type="dxa"/>
            <w:tcBorders>
              <w:top w:val="single" w:color="auto" w:sz="4" w:space="0"/>
              <w:left w:val="single" w:color="auto" w:sz="4" w:space="0"/>
              <w:right w:val="single" w:color="000000" w:sz="4" w:space="0"/>
            </w:tcBorders>
            <w:noWrap w:val="0"/>
            <w:vAlign w:val="top"/>
          </w:tcPr>
          <w:p>
            <w:pPr>
              <w:numPr>
                <w:ilvl w:val="0"/>
                <w:numId w:val="5"/>
              </w:numPr>
              <w:autoSpaceDN w:val="0"/>
              <w:snapToGrid w:val="0"/>
              <w:spacing w:line="320" w:lineRule="exact"/>
              <w:ind w:left="420" w:hanging="420"/>
              <w:jc w:val="left"/>
              <w:rPr>
                <w:rFonts w:hint="eastAsia" w:ascii="仿宋" w:hAnsi="仿宋" w:eastAsia="仿宋" w:cs="仿宋"/>
                <w:color w:val="000000"/>
                <w:sz w:val="24"/>
                <w:szCs w:val="24"/>
              </w:rPr>
            </w:pPr>
            <w:r>
              <w:rPr>
                <w:rFonts w:hint="eastAsia" w:ascii="仿宋" w:hAnsi="仿宋" w:eastAsia="仿宋" w:cs="仿宋"/>
                <w:color w:val="000000"/>
                <w:sz w:val="24"/>
                <w:szCs w:val="24"/>
              </w:rPr>
              <w:t>项目介绍完整清晰（包括项目名称、产品、团队、创业过程及主要困难等）（5分）</w:t>
            </w:r>
          </w:p>
          <w:p>
            <w:pPr>
              <w:numPr>
                <w:ilvl w:val="0"/>
                <w:numId w:val="5"/>
              </w:numPr>
              <w:autoSpaceDN w:val="0"/>
              <w:snapToGrid w:val="0"/>
              <w:spacing w:line="320" w:lineRule="exact"/>
              <w:ind w:left="420" w:hanging="420"/>
              <w:jc w:val="left"/>
              <w:rPr>
                <w:rFonts w:hint="eastAsia" w:ascii="仿宋" w:hAnsi="仿宋" w:eastAsia="仿宋" w:cs="仿宋"/>
                <w:color w:val="000000"/>
                <w:sz w:val="24"/>
                <w:szCs w:val="24"/>
              </w:rPr>
            </w:pPr>
            <w:r>
              <w:rPr>
                <w:rFonts w:hint="eastAsia" w:ascii="仿宋" w:hAnsi="仿宋" w:eastAsia="仿宋" w:cs="仿宋"/>
                <w:color w:val="000000"/>
                <w:sz w:val="24"/>
                <w:szCs w:val="24"/>
              </w:rPr>
              <w:t>指导过程介绍完整清晰（包括参与时间、指导方法、指导成效、创业者反馈、指导讲师的总结反思等）（10分）</w:t>
            </w:r>
          </w:p>
          <w:p>
            <w:pPr>
              <w:numPr>
                <w:ilvl w:val="0"/>
                <w:numId w:val="5"/>
              </w:numPr>
              <w:autoSpaceDN w:val="0"/>
              <w:snapToGrid w:val="0"/>
              <w:spacing w:line="320" w:lineRule="exact"/>
              <w:ind w:left="420" w:hanging="420"/>
              <w:jc w:val="left"/>
              <w:rPr>
                <w:rFonts w:hint="eastAsia" w:ascii="仿宋" w:hAnsi="仿宋" w:eastAsia="仿宋" w:cs="仿宋"/>
                <w:color w:val="000000"/>
                <w:sz w:val="24"/>
                <w:szCs w:val="24"/>
              </w:rPr>
            </w:pPr>
            <w:r>
              <w:rPr>
                <w:rFonts w:hint="eastAsia" w:ascii="仿宋" w:hAnsi="仿宋" w:eastAsia="仿宋" w:cs="仿宋"/>
                <w:color w:val="000000"/>
                <w:sz w:val="24"/>
                <w:szCs w:val="24"/>
              </w:rPr>
              <w:t>指导方案具有针对性和操作性（10分）</w:t>
            </w:r>
          </w:p>
          <w:p>
            <w:pPr>
              <w:numPr>
                <w:ilvl w:val="0"/>
                <w:numId w:val="5"/>
              </w:numPr>
              <w:autoSpaceDN w:val="0"/>
              <w:snapToGrid w:val="0"/>
              <w:spacing w:line="320" w:lineRule="exact"/>
              <w:ind w:left="420" w:hanging="420"/>
              <w:jc w:val="left"/>
              <w:rPr>
                <w:rFonts w:hint="eastAsia" w:ascii="仿宋" w:hAnsi="仿宋" w:eastAsia="仿宋" w:cs="仿宋"/>
                <w:color w:val="000000"/>
                <w:sz w:val="24"/>
                <w:szCs w:val="24"/>
              </w:rPr>
            </w:pPr>
            <w:r>
              <w:rPr>
                <w:rFonts w:hint="eastAsia" w:ascii="仿宋" w:hAnsi="仿宋" w:eastAsia="仿宋" w:cs="仿宋"/>
                <w:color w:val="000000"/>
                <w:sz w:val="24"/>
                <w:szCs w:val="24"/>
              </w:rPr>
              <w:t>注重理论与实践相结合，注重启发创业者思考解决问题的能力，有效应用创业培训和创业指导技术（20分）</w:t>
            </w:r>
          </w:p>
          <w:p>
            <w:pPr>
              <w:numPr>
                <w:ilvl w:val="0"/>
                <w:numId w:val="5"/>
              </w:numPr>
              <w:autoSpaceDN w:val="0"/>
              <w:snapToGrid w:val="0"/>
              <w:spacing w:line="320" w:lineRule="exact"/>
              <w:ind w:left="420" w:hanging="420"/>
              <w:jc w:val="left"/>
              <w:rPr>
                <w:rFonts w:hint="eastAsia" w:ascii="仿宋" w:hAnsi="仿宋" w:eastAsia="仿宋" w:cs="仿宋"/>
                <w:color w:val="000000"/>
                <w:sz w:val="24"/>
                <w:szCs w:val="24"/>
              </w:rPr>
            </w:pPr>
            <w:r>
              <w:rPr>
                <w:rFonts w:hint="eastAsia" w:ascii="仿宋" w:hAnsi="仿宋" w:eastAsia="仿宋" w:cs="仿宋"/>
                <w:color w:val="000000"/>
                <w:sz w:val="24"/>
                <w:szCs w:val="24"/>
              </w:rPr>
              <w:t>指导过程体现创业培训讲师职业精神与职业素养（5分）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474" w:type="dxa"/>
            <w:vMerge w:val="continue"/>
            <w:tcBorders>
              <w:left w:val="single" w:color="000000" w:sz="4" w:space="0"/>
              <w:right w:val="single" w:color="000000" w:sz="4" w:space="0"/>
            </w:tcBorders>
            <w:noWrap w:val="0"/>
            <w:tcMar>
              <w:top w:w="0" w:type="dxa"/>
              <w:left w:w="108" w:type="dxa"/>
              <w:bottom w:w="0" w:type="dxa"/>
              <w:right w:w="108" w:type="dxa"/>
            </w:tcMar>
            <w:vAlign w:val="top"/>
          </w:tcPr>
          <w:p>
            <w:pPr>
              <w:widowControl/>
              <w:autoSpaceDN w:val="0"/>
              <w:snapToGrid w:val="0"/>
              <w:spacing w:line="320" w:lineRule="exact"/>
              <w:jc w:val="center"/>
              <w:rPr>
                <w:rFonts w:hint="eastAsia" w:ascii="仿宋" w:hAnsi="仿宋" w:eastAsia="仿宋" w:cs="仿宋"/>
                <w:color w:val="000000"/>
                <w:sz w:val="24"/>
                <w:szCs w:val="24"/>
              </w:rPr>
            </w:pPr>
          </w:p>
        </w:tc>
        <w:tc>
          <w:tcPr>
            <w:tcW w:w="1418" w:type="dxa"/>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widowControl/>
              <w:autoSpaceDN w:val="0"/>
              <w:snapToGrid w:val="0"/>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效果转化（30分）</w:t>
            </w:r>
          </w:p>
        </w:tc>
        <w:tc>
          <w:tcPr>
            <w:tcW w:w="7767" w:type="dxa"/>
            <w:tcBorders>
              <w:top w:val="single" w:color="auto" w:sz="4" w:space="0"/>
              <w:left w:val="single" w:color="auto" w:sz="4" w:space="0"/>
              <w:bottom w:val="single" w:color="auto" w:sz="4" w:space="0"/>
              <w:right w:val="single" w:color="000000" w:sz="4" w:space="0"/>
            </w:tcBorders>
            <w:noWrap w:val="0"/>
            <w:vAlign w:val="top"/>
          </w:tcPr>
          <w:p>
            <w:pPr>
              <w:numPr>
                <w:ilvl w:val="0"/>
                <w:numId w:val="5"/>
              </w:numPr>
              <w:autoSpaceDN w:val="0"/>
              <w:snapToGrid w:val="0"/>
              <w:spacing w:line="320" w:lineRule="exact"/>
              <w:ind w:left="420" w:hanging="420"/>
              <w:jc w:val="left"/>
              <w:rPr>
                <w:rFonts w:hint="eastAsia" w:ascii="仿宋" w:hAnsi="仿宋" w:eastAsia="仿宋" w:cs="仿宋"/>
                <w:color w:val="000000"/>
                <w:sz w:val="24"/>
                <w:szCs w:val="24"/>
              </w:rPr>
            </w:pPr>
            <w:r>
              <w:rPr>
                <w:rFonts w:hint="eastAsia" w:ascii="仿宋" w:hAnsi="仿宋" w:eastAsia="仿宋" w:cs="仿宋"/>
                <w:color w:val="000000"/>
                <w:sz w:val="24"/>
                <w:szCs w:val="24"/>
              </w:rPr>
              <w:t>创业指导成效是否显著（如企业创办与否、企业改善程度、创业者能力提升程度、企业后续发展等）（20分）</w:t>
            </w:r>
          </w:p>
          <w:p>
            <w:pPr>
              <w:numPr>
                <w:ilvl w:val="0"/>
                <w:numId w:val="5"/>
              </w:numPr>
              <w:autoSpaceDN w:val="0"/>
              <w:snapToGrid w:val="0"/>
              <w:spacing w:line="320" w:lineRule="exact"/>
              <w:ind w:left="420" w:hanging="420"/>
              <w:jc w:val="left"/>
              <w:rPr>
                <w:rFonts w:hint="eastAsia" w:ascii="仿宋" w:hAnsi="仿宋" w:eastAsia="仿宋" w:cs="仿宋"/>
                <w:color w:val="000000"/>
                <w:sz w:val="24"/>
                <w:szCs w:val="24"/>
              </w:rPr>
            </w:pPr>
            <w:r>
              <w:rPr>
                <w:rFonts w:hint="eastAsia" w:ascii="仿宋" w:hAnsi="仿宋" w:eastAsia="仿宋" w:cs="仿宋"/>
                <w:color w:val="000000"/>
                <w:sz w:val="24"/>
                <w:szCs w:val="24"/>
              </w:rPr>
              <w:t>创业指导的延伸效果（通过指导，使项目对当地经济或行业发展有促进作用或带动效果）（5分）</w:t>
            </w:r>
          </w:p>
          <w:p>
            <w:pPr>
              <w:numPr>
                <w:ilvl w:val="0"/>
                <w:numId w:val="5"/>
              </w:numPr>
              <w:autoSpaceDN w:val="0"/>
              <w:snapToGrid w:val="0"/>
              <w:spacing w:line="320" w:lineRule="exact"/>
              <w:ind w:left="420" w:hanging="420"/>
              <w:jc w:val="left"/>
              <w:rPr>
                <w:rFonts w:hint="eastAsia" w:ascii="仿宋" w:hAnsi="仿宋" w:eastAsia="仿宋" w:cs="仿宋"/>
                <w:color w:val="000000"/>
                <w:sz w:val="24"/>
                <w:szCs w:val="24"/>
              </w:rPr>
            </w:pPr>
            <w:r>
              <w:rPr>
                <w:rFonts w:hint="eastAsia" w:ascii="仿宋" w:hAnsi="仿宋" w:eastAsia="仿宋" w:cs="仿宋"/>
                <w:color w:val="000000"/>
                <w:sz w:val="24"/>
                <w:szCs w:val="24"/>
              </w:rPr>
              <w:t>项目创业者符合人社部门重点扶持群体，具有代表性（5分）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1474" w:type="dxa"/>
            <w:vMerge w:val="continue"/>
            <w:tcBorders>
              <w:left w:val="single" w:color="000000" w:sz="4" w:space="0"/>
              <w:right w:val="single" w:color="000000" w:sz="4" w:space="0"/>
            </w:tcBorders>
            <w:noWrap w:val="0"/>
            <w:tcMar>
              <w:top w:w="0" w:type="dxa"/>
              <w:left w:w="108" w:type="dxa"/>
              <w:bottom w:w="0" w:type="dxa"/>
              <w:right w:w="108" w:type="dxa"/>
            </w:tcMar>
            <w:vAlign w:val="top"/>
          </w:tcPr>
          <w:p>
            <w:pPr>
              <w:widowControl/>
              <w:autoSpaceDN w:val="0"/>
              <w:snapToGrid w:val="0"/>
              <w:spacing w:line="320" w:lineRule="exact"/>
              <w:jc w:val="center"/>
              <w:rPr>
                <w:rFonts w:hint="eastAsia" w:ascii="仿宋" w:hAnsi="仿宋" w:eastAsia="仿宋" w:cs="仿宋"/>
                <w:color w:val="000000"/>
                <w:sz w:val="24"/>
                <w:szCs w:val="24"/>
              </w:rPr>
            </w:pPr>
          </w:p>
        </w:tc>
        <w:tc>
          <w:tcPr>
            <w:tcW w:w="1418" w:type="dxa"/>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widowControl/>
              <w:autoSpaceDN w:val="0"/>
              <w:snapToGrid w:val="0"/>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现场表现</w:t>
            </w:r>
          </w:p>
          <w:p>
            <w:pPr>
              <w:widowControl/>
              <w:autoSpaceDN w:val="0"/>
              <w:snapToGrid w:val="0"/>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（20分）</w:t>
            </w:r>
          </w:p>
        </w:tc>
        <w:tc>
          <w:tcPr>
            <w:tcW w:w="7767" w:type="dxa"/>
            <w:tcBorders>
              <w:top w:val="single" w:color="auto" w:sz="4" w:space="0"/>
              <w:left w:val="single" w:color="auto" w:sz="4" w:space="0"/>
              <w:bottom w:val="single" w:color="auto" w:sz="4" w:space="0"/>
              <w:right w:val="single" w:color="000000" w:sz="4" w:space="0"/>
            </w:tcBorders>
            <w:noWrap w:val="0"/>
            <w:vAlign w:val="top"/>
          </w:tcPr>
          <w:p>
            <w:pPr>
              <w:numPr>
                <w:ilvl w:val="0"/>
                <w:numId w:val="5"/>
              </w:numPr>
              <w:autoSpaceDN w:val="0"/>
              <w:snapToGrid w:val="0"/>
              <w:spacing w:line="320" w:lineRule="exact"/>
              <w:ind w:left="420" w:hanging="420"/>
              <w:jc w:val="left"/>
              <w:rPr>
                <w:rFonts w:hint="eastAsia" w:ascii="仿宋" w:hAnsi="仿宋" w:eastAsia="仿宋" w:cs="仿宋"/>
                <w:color w:val="000000"/>
                <w:sz w:val="24"/>
                <w:szCs w:val="24"/>
              </w:rPr>
            </w:pPr>
            <w:r>
              <w:rPr>
                <w:rFonts w:hint="eastAsia" w:ascii="仿宋" w:hAnsi="仿宋" w:eastAsia="仿宋" w:cs="仿宋"/>
                <w:color w:val="000000"/>
                <w:sz w:val="24"/>
                <w:szCs w:val="24"/>
              </w:rPr>
              <w:t>项目指导实例陈述表达准确、逻辑清晰（10分）</w:t>
            </w:r>
          </w:p>
          <w:p>
            <w:pPr>
              <w:numPr>
                <w:ilvl w:val="0"/>
                <w:numId w:val="5"/>
              </w:numPr>
              <w:autoSpaceDN w:val="0"/>
              <w:snapToGrid w:val="0"/>
              <w:spacing w:line="320" w:lineRule="exact"/>
              <w:ind w:left="420" w:hanging="420"/>
              <w:jc w:val="left"/>
              <w:rPr>
                <w:rFonts w:hint="eastAsia" w:ascii="仿宋" w:hAnsi="仿宋" w:eastAsia="仿宋" w:cs="仿宋"/>
                <w:color w:val="000000"/>
                <w:sz w:val="24"/>
                <w:szCs w:val="24"/>
              </w:rPr>
            </w:pPr>
            <w:r>
              <w:rPr>
                <w:rFonts w:hint="eastAsia" w:ascii="仿宋" w:hAnsi="仿宋" w:eastAsia="仿宋" w:cs="仿宋"/>
                <w:color w:val="000000"/>
                <w:sz w:val="24"/>
                <w:szCs w:val="24"/>
              </w:rPr>
              <w:t>对专家提问及点评反馈积极有效（5分）</w:t>
            </w:r>
          </w:p>
          <w:p>
            <w:pPr>
              <w:numPr>
                <w:ilvl w:val="0"/>
                <w:numId w:val="5"/>
              </w:numPr>
              <w:autoSpaceDN w:val="0"/>
              <w:snapToGrid w:val="0"/>
              <w:spacing w:line="320" w:lineRule="exact"/>
              <w:ind w:left="420" w:hanging="420"/>
              <w:jc w:val="left"/>
              <w:rPr>
                <w:rFonts w:hint="eastAsia" w:ascii="仿宋" w:hAnsi="仿宋" w:eastAsia="仿宋" w:cs="仿宋"/>
                <w:color w:val="000000"/>
                <w:sz w:val="24"/>
                <w:szCs w:val="24"/>
              </w:rPr>
            </w:pPr>
            <w:r>
              <w:rPr>
                <w:rFonts w:hint="eastAsia" w:ascii="仿宋" w:hAnsi="仿宋" w:eastAsia="仿宋" w:cs="仿宋"/>
                <w:color w:val="000000"/>
                <w:sz w:val="24"/>
                <w:szCs w:val="24"/>
              </w:rPr>
              <w:t>时间控制合理（5分）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474" w:type="dxa"/>
            <w:vMerge w:val="restart"/>
            <w:tcBorders>
              <w:top w:val="single" w:color="auto" w:sz="4" w:space="0"/>
              <w:left w:val="single" w:color="000000" w:sz="4" w:space="0"/>
              <w:right w:val="single" w:color="000000" w:sz="4" w:space="0"/>
            </w:tcBorders>
            <w:noWrap w:val="0"/>
            <w:tcMar>
              <w:top w:w="0" w:type="dxa"/>
              <w:left w:w="108" w:type="dxa"/>
              <w:bottom w:w="0" w:type="dxa"/>
              <w:right w:w="108" w:type="dxa"/>
            </w:tcMar>
            <w:vAlign w:val="center"/>
          </w:tcPr>
          <w:p>
            <w:pPr>
              <w:widowControl/>
              <w:autoSpaceDN w:val="0"/>
              <w:snapToGrid w:val="0"/>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巅峰对决</w:t>
            </w:r>
          </w:p>
          <w:p>
            <w:pPr>
              <w:widowControl/>
              <w:autoSpaceDN w:val="0"/>
              <w:snapToGrid w:val="0"/>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（100分）</w:t>
            </w:r>
          </w:p>
        </w:tc>
        <w:tc>
          <w:tcPr>
            <w:tcW w:w="1418" w:type="dxa"/>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widowControl/>
              <w:autoSpaceDN w:val="0"/>
              <w:snapToGrid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案例分析</w:t>
            </w:r>
          </w:p>
          <w:p>
            <w:pPr>
              <w:widowControl/>
              <w:autoSpaceDN w:val="0"/>
              <w:snapToGrid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（70分）</w:t>
            </w:r>
          </w:p>
        </w:tc>
        <w:tc>
          <w:tcPr>
            <w:tcW w:w="7767" w:type="dxa"/>
            <w:tcBorders>
              <w:top w:val="single" w:color="auto" w:sz="4" w:space="0"/>
              <w:left w:val="single" w:color="auto" w:sz="4" w:space="0"/>
              <w:bottom w:val="single" w:color="auto" w:sz="4" w:space="0"/>
              <w:right w:val="single" w:color="000000" w:sz="4" w:space="0"/>
            </w:tcBorders>
            <w:noWrap w:val="0"/>
            <w:vAlign w:val="top"/>
          </w:tcPr>
          <w:p>
            <w:pPr>
              <w:numPr>
                <w:ilvl w:val="0"/>
                <w:numId w:val="5"/>
              </w:numPr>
              <w:autoSpaceDN w:val="0"/>
              <w:snapToGrid w:val="0"/>
              <w:spacing w:line="320" w:lineRule="exact"/>
              <w:ind w:left="420" w:hanging="420"/>
              <w:jc w:val="left"/>
              <w:rPr>
                <w:rFonts w:hint="eastAsia" w:ascii="仿宋" w:hAnsi="仿宋" w:eastAsia="仿宋" w:cs="仿宋"/>
                <w:color w:val="000000"/>
                <w:sz w:val="24"/>
                <w:szCs w:val="24"/>
              </w:rPr>
            </w:pPr>
            <w:r>
              <w:rPr>
                <w:rFonts w:hint="eastAsia" w:ascii="仿宋" w:hAnsi="仿宋" w:eastAsia="仿宋" w:cs="仿宋"/>
                <w:color w:val="000000"/>
                <w:sz w:val="24"/>
                <w:szCs w:val="24"/>
              </w:rPr>
              <w:t>主题把握准确（10分）</w:t>
            </w:r>
          </w:p>
          <w:p>
            <w:pPr>
              <w:numPr>
                <w:ilvl w:val="0"/>
                <w:numId w:val="5"/>
              </w:numPr>
              <w:autoSpaceDN w:val="0"/>
              <w:snapToGrid w:val="0"/>
              <w:spacing w:line="320" w:lineRule="exact"/>
              <w:ind w:left="420" w:hanging="420"/>
              <w:jc w:val="left"/>
              <w:rPr>
                <w:rFonts w:hint="eastAsia" w:ascii="仿宋" w:hAnsi="仿宋" w:eastAsia="仿宋" w:cs="仿宋"/>
                <w:color w:val="000000"/>
                <w:sz w:val="24"/>
                <w:szCs w:val="24"/>
              </w:rPr>
            </w:pPr>
            <w:r>
              <w:rPr>
                <w:rFonts w:hint="eastAsia" w:ascii="仿宋" w:hAnsi="仿宋" w:eastAsia="仿宋" w:cs="仿宋"/>
                <w:color w:val="000000"/>
                <w:sz w:val="24"/>
                <w:szCs w:val="24"/>
              </w:rPr>
              <w:t>案例理解充分，问题分析到位（20分）</w:t>
            </w:r>
          </w:p>
          <w:p>
            <w:pPr>
              <w:numPr>
                <w:ilvl w:val="0"/>
                <w:numId w:val="5"/>
              </w:numPr>
              <w:autoSpaceDN w:val="0"/>
              <w:snapToGrid w:val="0"/>
              <w:spacing w:line="320" w:lineRule="exact"/>
              <w:ind w:left="420" w:hanging="420"/>
              <w:jc w:val="left"/>
              <w:rPr>
                <w:rFonts w:hint="eastAsia" w:ascii="仿宋" w:hAnsi="仿宋" w:eastAsia="仿宋" w:cs="仿宋"/>
                <w:color w:val="000000"/>
                <w:sz w:val="24"/>
                <w:szCs w:val="24"/>
              </w:rPr>
            </w:pPr>
            <w:r>
              <w:rPr>
                <w:rFonts w:hint="eastAsia" w:ascii="仿宋" w:hAnsi="仿宋" w:eastAsia="仿宋" w:cs="仿宋"/>
                <w:color w:val="000000"/>
                <w:sz w:val="24"/>
                <w:szCs w:val="24"/>
              </w:rPr>
              <w:t>方案表述清晰，解决措施得当（20分）</w:t>
            </w:r>
          </w:p>
          <w:p>
            <w:pPr>
              <w:numPr>
                <w:ilvl w:val="0"/>
                <w:numId w:val="5"/>
              </w:numPr>
              <w:autoSpaceDN w:val="0"/>
              <w:snapToGrid w:val="0"/>
              <w:spacing w:line="320" w:lineRule="exact"/>
              <w:ind w:left="420" w:hanging="420"/>
              <w:jc w:val="left"/>
              <w:rPr>
                <w:rFonts w:hint="eastAsia" w:ascii="仿宋" w:hAnsi="仿宋" w:eastAsia="仿宋" w:cs="仿宋"/>
                <w:color w:val="000000"/>
                <w:sz w:val="24"/>
                <w:szCs w:val="24"/>
              </w:rPr>
            </w:pPr>
            <w:r>
              <w:rPr>
                <w:rFonts w:hint="eastAsia" w:ascii="仿宋" w:hAnsi="仿宋" w:eastAsia="仿宋" w:cs="仿宋"/>
                <w:color w:val="000000"/>
                <w:sz w:val="24"/>
                <w:szCs w:val="24"/>
              </w:rPr>
              <w:t>政策导向正确，合理整合资源（20分）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474" w:type="dxa"/>
            <w:vMerge w:val="continue"/>
            <w:tcBorders>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widowControl/>
              <w:autoSpaceDN w:val="0"/>
              <w:snapToGrid w:val="0"/>
              <w:spacing w:line="320" w:lineRule="exact"/>
              <w:jc w:val="center"/>
              <w:rPr>
                <w:rFonts w:hint="eastAsia" w:ascii="仿宋" w:hAnsi="仿宋" w:eastAsia="仿宋" w:cs="仿宋"/>
                <w:color w:val="000000"/>
                <w:sz w:val="24"/>
                <w:szCs w:val="24"/>
              </w:rPr>
            </w:pPr>
          </w:p>
        </w:tc>
        <w:tc>
          <w:tcPr>
            <w:tcW w:w="1418" w:type="dxa"/>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widowControl/>
              <w:autoSpaceDN w:val="0"/>
              <w:snapToGrid w:val="0"/>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现场表现</w:t>
            </w:r>
          </w:p>
          <w:p>
            <w:pPr>
              <w:widowControl/>
              <w:autoSpaceDN w:val="0"/>
              <w:snapToGrid w:val="0"/>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（30分）</w:t>
            </w:r>
          </w:p>
        </w:tc>
        <w:tc>
          <w:tcPr>
            <w:tcW w:w="7767" w:type="dxa"/>
            <w:tcBorders>
              <w:top w:val="single" w:color="auto" w:sz="4" w:space="0"/>
              <w:left w:val="single" w:color="auto" w:sz="4" w:space="0"/>
              <w:bottom w:val="single" w:color="auto" w:sz="4" w:space="0"/>
              <w:right w:val="single" w:color="000000" w:sz="4" w:space="0"/>
            </w:tcBorders>
            <w:noWrap w:val="0"/>
            <w:vAlign w:val="top"/>
          </w:tcPr>
          <w:p>
            <w:pPr>
              <w:numPr>
                <w:ilvl w:val="0"/>
                <w:numId w:val="5"/>
              </w:numPr>
              <w:autoSpaceDN w:val="0"/>
              <w:snapToGrid w:val="0"/>
              <w:spacing w:line="320" w:lineRule="exact"/>
              <w:ind w:left="420" w:hanging="420"/>
              <w:jc w:val="left"/>
              <w:rPr>
                <w:rFonts w:hint="eastAsia" w:ascii="仿宋" w:hAnsi="仿宋" w:eastAsia="仿宋" w:cs="仿宋"/>
                <w:color w:val="000000"/>
                <w:sz w:val="24"/>
                <w:szCs w:val="24"/>
              </w:rPr>
            </w:pPr>
            <w:r>
              <w:rPr>
                <w:rFonts w:hint="eastAsia" w:ascii="仿宋" w:hAnsi="仿宋" w:eastAsia="仿宋" w:cs="仿宋"/>
                <w:color w:val="000000"/>
                <w:sz w:val="24"/>
                <w:szCs w:val="24"/>
              </w:rPr>
              <w:t>表达流畅、逻辑严谨，有感染力和说服力（10分）</w:t>
            </w:r>
          </w:p>
          <w:p>
            <w:pPr>
              <w:numPr>
                <w:ilvl w:val="0"/>
                <w:numId w:val="5"/>
              </w:numPr>
              <w:autoSpaceDN w:val="0"/>
              <w:snapToGrid w:val="0"/>
              <w:spacing w:line="320" w:lineRule="exact"/>
              <w:ind w:left="420" w:hanging="420"/>
              <w:jc w:val="left"/>
              <w:rPr>
                <w:rFonts w:hint="eastAsia" w:ascii="仿宋" w:hAnsi="仿宋" w:eastAsia="仿宋" w:cs="仿宋"/>
                <w:color w:val="000000"/>
                <w:sz w:val="24"/>
                <w:szCs w:val="24"/>
              </w:rPr>
            </w:pPr>
            <w:r>
              <w:rPr>
                <w:rFonts w:hint="eastAsia" w:ascii="仿宋" w:hAnsi="仿宋" w:eastAsia="仿宋" w:cs="仿宋"/>
                <w:color w:val="000000"/>
                <w:sz w:val="24"/>
                <w:szCs w:val="24"/>
              </w:rPr>
              <w:t>现场互动符合咨询指导语言行为规范（10分）</w:t>
            </w:r>
          </w:p>
          <w:p>
            <w:pPr>
              <w:numPr>
                <w:ilvl w:val="0"/>
                <w:numId w:val="5"/>
              </w:numPr>
              <w:autoSpaceDN w:val="0"/>
              <w:snapToGrid w:val="0"/>
              <w:spacing w:line="320" w:lineRule="exact"/>
              <w:ind w:left="420" w:hanging="420"/>
              <w:jc w:val="left"/>
              <w:rPr>
                <w:rFonts w:hint="eastAsia" w:ascii="仿宋" w:hAnsi="仿宋" w:eastAsia="仿宋" w:cs="仿宋"/>
                <w:color w:val="000000"/>
                <w:sz w:val="24"/>
                <w:szCs w:val="24"/>
              </w:rPr>
            </w:pPr>
            <w:r>
              <w:rPr>
                <w:rFonts w:hint="eastAsia" w:ascii="仿宋" w:hAnsi="仿宋" w:eastAsia="仿宋" w:cs="仿宋"/>
                <w:color w:val="000000"/>
                <w:sz w:val="24"/>
                <w:szCs w:val="24"/>
              </w:rPr>
              <w:t>举止得体，仪容仪表、精神风貌、职业素养俱佳（5分）</w:t>
            </w:r>
          </w:p>
          <w:p>
            <w:pPr>
              <w:numPr>
                <w:ilvl w:val="0"/>
                <w:numId w:val="5"/>
              </w:numPr>
              <w:autoSpaceDN w:val="0"/>
              <w:snapToGrid w:val="0"/>
              <w:spacing w:line="320" w:lineRule="exact"/>
              <w:ind w:left="420" w:hanging="420"/>
              <w:jc w:val="left"/>
              <w:rPr>
                <w:rFonts w:hint="eastAsia" w:ascii="仿宋" w:hAnsi="仿宋" w:eastAsia="仿宋" w:cs="仿宋"/>
                <w:color w:val="000000"/>
                <w:sz w:val="24"/>
                <w:szCs w:val="24"/>
              </w:rPr>
            </w:pPr>
            <w:r>
              <w:rPr>
                <w:rFonts w:hint="eastAsia" w:ascii="仿宋" w:hAnsi="仿宋" w:eastAsia="仿宋" w:cs="仿宋"/>
                <w:color w:val="000000"/>
                <w:sz w:val="24"/>
                <w:szCs w:val="24"/>
              </w:rPr>
              <w:t>时间控制合理（5分）</w:t>
            </w:r>
          </w:p>
        </w:tc>
      </w:tr>
    </w:tbl>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bCs/>
          <w:color w:val="000000"/>
          <w:sz w:val="24"/>
        </w:rPr>
        <w:sectPr>
          <w:footerReference r:id="rId8" w:type="first"/>
          <w:footerReference r:id="rId6" w:type="default"/>
          <w:footerReference r:id="rId7" w:type="even"/>
          <w:pgSz w:w="11906" w:h="16838"/>
          <w:pgMar w:top="1361" w:right="1588" w:bottom="1361" w:left="1588" w:header="851" w:footer="992" w:gutter="0"/>
          <w:pgNumType w:fmt="decimal"/>
          <w:cols w:space="720" w:num="1"/>
          <w:titlePg/>
          <w:docGrid w:linePitch="312" w:charSpace="0"/>
        </w:sectPr>
      </w:pPr>
      <w:r>
        <w:rPr>
          <w:rFonts w:hint="eastAsia" w:ascii="仿宋" w:hAnsi="仿宋" w:eastAsia="仿宋" w:cs="仿宋"/>
          <w:b/>
          <w:bCs/>
          <w:color w:val="000000"/>
          <w:sz w:val="24"/>
          <w:szCs w:val="24"/>
        </w:rPr>
        <w:t>说明：</w:t>
      </w:r>
      <w:r>
        <w:rPr>
          <w:rFonts w:hint="eastAsia" w:ascii="仿宋" w:hAnsi="仿宋" w:eastAsia="仿宋" w:cs="仿宋"/>
          <w:bCs/>
          <w:color w:val="000000"/>
          <w:sz w:val="24"/>
          <w:szCs w:val="24"/>
        </w:rPr>
        <w:t>抽签说课各评分模块分数应保留至有效小数点后一位，评委平均分保留至有效小数点后两位。</w:t>
      </w:r>
    </w:p>
    <w:p>
      <w:pPr>
        <w:spacing w:line="240" w:lineRule="auto"/>
        <w:rPr>
          <w:rFonts w:hint="eastAsia" w:ascii="仿宋_GB2312" w:hAnsi="仿宋" w:eastAsia="仿宋_GB2312" w:cs="仿宋_GB2312"/>
          <w:color w:val="000000"/>
          <w:sz w:val="32"/>
          <w:szCs w:val="32"/>
          <w:lang w:eastAsia="zh-CN"/>
        </w:rPr>
      </w:pPr>
      <w:r>
        <w:rPr>
          <w:rFonts w:hint="eastAsia" w:ascii="仿宋_GB2312" w:hAnsi="华文中宋" w:eastAsia="仿宋_GB2312" w:cs="仿宋_GB2312"/>
          <w:bCs/>
          <w:color w:val="000000"/>
          <w:sz w:val="28"/>
          <w:szCs w:val="28"/>
        </w:rPr>
        <w:t>附件</w:t>
      </w:r>
      <w:r>
        <w:rPr>
          <w:rFonts w:hint="eastAsia" w:ascii="仿宋_GB2312" w:hAnsi="华文中宋" w:eastAsia="仿宋_GB2312" w:cs="仿宋_GB2312"/>
          <w:bCs/>
          <w:color w:val="000000"/>
          <w:sz w:val="28"/>
          <w:szCs w:val="28"/>
          <w:lang w:val="en-US" w:eastAsia="zh-CN"/>
        </w:rPr>
        <w:t>2-</w:t>
      </w:r>
      <w:r>
        <w:rPr>
          <w:rFonts w:hint="eastAsia" w:ascii="仿宋_GB2312" w:hAnsi="华文中宋" w:eastAsia="仿宋_GB2312" w:cs="仿宋_GB2312"/>
          <w:bCs/>
          <w:color w:val="000000"/>
          <w:sz w:val="28"/>
          <w:szCs w:val="28"/>
        </w:rPr>
        <w:t>6</w:t>
      </w:r>
      <w:r>
        <w:rPr>
          <w:rFonts w:hint="eastAsia" w:ascii="仿宋_GB2312" w:hAnsi="华文中宋" w:eastAsia="仿宋_GB2312" w:cs="仿宋_GB2312"/>
          <w:bCs/>
          <w:color w:val="000000"/>
          <w:sz w:val="28"/>
          <w:szCs w:val="28"/>
          <w:lang w:eastAsia="zh-CN"/>
        </w:rPr>
        <w:t>：</w:t>
      </w:r>
    </w:p>
    <w:p>
      <w:pPr>
        <w:snapToGrid w:val="0"/>
        <w:spacing w:line="240" w:lineRule="auto"/>
        <w:jc w:val="center"/>
        <w:rPr>
          <w:rStyle w:val="6"/>
          <w:rFonts w:hint="eastAsia" w:ascii="黑体" w:hAnsi="黑体" w:eastAsia="黑体" w:cs="华文中宋"/>
          <w:b w:val="0"/>
          <w:bCs/>
          <w:spacing w:val="-20"/>
          <w:sz w:val="36"/>
          <w:szCs w:val="36"/>
          <w:shd w:val="clear" w:color="auto" w:fill="FFFFFF"/>
        </w:rPr>
      </w:pPr>
      <w:r>
        <w:rPr>
          <w:rStyle w:val="6"/>
          <w:rFonts w:hint="eastAsia" w:ascii="黑体" w:hAnsi="黑体" w:eastAsia="黑体" w:cs="华文中宋"/>
          <w:b w:val="0"/>
          <w:bCs/>
          <w:spacing w:val="-20"/>
          <w:sz w:val="36"/>
          <w:szCs w:val="36"/>
          <w:shd w:val="clear" w:color="auto" w:fill="FFFFFF"/>
        </w:rPr>
        <w:t>创业引领者专项活动暨第二届全国创业培训讲师大赛</w:t>
      </w:r>
    </w:p>
    <w:p>
      <w:pPr>
        <w:snapToGrid w:val="0"/>
        <w:spacing w:line="240" w:lineRule="auto"/>
        <w:jc w:val="center"/>
        <w:rPr>
          <w:rStyle w:val="6"/>
          <w:rFonts w:hint="eastAsia" w:ascii="黑体" w:hAnsi="黑体" w:eastAsia="黑体" w:cs="华文中宋"/>
          <w:b w:val="0"/>
          <w:bCs/>
          <w:spacing w:val="-20"/>
          <w:sz w:val="36"/>
          <w:szCs w:val="36"/>
          <w:shd w:val="clear" w:color="auto" w:fill="FFFFFF"/>
        </w:rPr>
      </w:pPr>
      <w:r>
        <w:rPr>
          <w:rStyle w:val="6"/>
          <w:rFonts w:hint="eastAsia" w:ascii="黑体" w:hAnsi="黑体" w:eastAsia="黑体" w:cs="华文中宋"/>
          <w:b w:val="0"/>
          <w:bCs/>
          <w:spacing w:val="-20"/>
          <w:sz w:val="36"/>
          <w:szCs w:val="36"/>
          <w:shd w:val="clear" w:color="auto" w:fill="FFFFFF"/>
        </w:rPr>
        <w:t>河北省分赛</w:t>
      </w:r>
      <w:r>
        <w:rPr>
          <w:rStyle w:val="6"/>
          <w:rFonts w:hint="eastAsia" w:ascii="黑体" w:hAnsi="黑体" w:eastAsia="黑体" w:cs="华文中宋"/>
          <w:b w:val="0"/>
          <w:bCs/>
          <w:spacing w:val="-20"/>
          <w:sz w:val="36"/>
          <w:szCs w:val="36"/>
          <w:shd w:val="clear" w:color="auto" w:fill="FFFFFF"/>
          <w:lang w:val="en-US" w:eastAsia="zh-CN"/>
        </w:rPr>
        <w:t>邯郸市选拔赛</w:t>
      </w:r>
      <w:r>
        <w:rPr>
          <w:rStyle w:val="6"/>
          <w:rFonts w:hint="eastAsia" w:ascii="黑体" w:hAnsi="黑体" w:eastAsia="黑体" w:cs="华文中宋"/>
          <w:b w:val="0"/>
          <w:bCs/>
          <w:spacing w:val="-20"/>
          <w:sz w:val="36"/>
          <w:szCs w:val="36"/>
          <w:shd w:val="clear" w:color="auto" w:fill="FFFFFF"/>
        </w:rPr>
        <w:t>课程设计作品推荐汇总表</w:t>
      </w:r>
    </w:p>
    <w:p>
      <w:pPr>
        <w:spacing w:line="240" w:lineRule="auto"/>
        <w:jc w:val="center"/>
        <w:rPr>
          <w:rFonts w:hint="eastAsia" w:ascii="Times New Roman" w:hAnsi="Times New Roman" w:eastAsia="仿宋_GB2312" w:cs="仿宋_GB2312"/>
          <w:bCs/>
          <w:color w:val="000000"/>
          <w:sz w:val="28"/>
          <w:szCs w:val="28"/>
        </w:rPr>
      </w:pPr>
    </w:p>
    <w:p>
      <w:pPr>
        <w:spacing w:line="240" w:lineRule="auto"/>
        <w:ind w:firstLine="1120" w:firstLineChars="400"/>
        <w:rPr>
          <w:rFonts w:hint="eastAsia" w:ascii="Times New Roman" w:hAnsi="Times New Roman" w:eastAsia="仿宋_GB2312" w:cs="仿宋_GB2312"/>
          <w:bCs/>
          <w:color w:val="000000"/>
          <w:sz w:val="28"/>
          <w:szCs w:val="28"/>
        </w:rPr>
      </w:pPr>
      <w:r>
        <w:rPr>
          <w:rFonts w:hint="eastAsia" w:ascii="Times New Roman" w:hAnsi="Times New Roman" w:eastAsia="仿宋_GB2312" w:cs="仿宋_GB2312"/>
          <w:bCs/>
          <w:color w:val="000000"/>
          <w:sz w:val="28"/>
          <w:szCs w:val="28"/>
          <w:lang w:val="en-US" w:eastAsia="zh-CN"/>
        </w:rPr>
        <w:t>邯郸</w:t>
      </w:r>
      <w:r>
        <w:rPr>
          <w:rFonts w:hint="eastAsia" w:ascii="Times New Roman" w:hAnsi="Times New Roman" w:eastAsia="仿宋_GB2312" w:cs="仿宋_GB2312"/>
          <w:bCs/>
          <w:color w:val="000000"/>
          <w:sz w:val="28"/>
          <w:szCs w:val="28"/>
        </w:rPr>
        <w:t>市</w:t>
      </w:r>
      <w:r>
        <w:rPr>
          <w:rFonts w:hint="eastAsia" w:ascii="Times New Roman" w:hAnsi="Times New Roman" w:eastAsia="仿宋_GB2312" w:cs="仿宋_GB2312"/>
          <w:bCs/>
          <w:color w:val="000000"/>
          <w:sz w:val="28"/>
          <w:szCs w:val="28"/>
          <w:lang w:eastAsia="zh-CN"/>
        </w:rPr>
        <w:t>：</w:t>
      </w:r>
      <w:r>
        <w:rPr>
          <w:rFonts w:ascii="Times New Roman" w:hAnsi="Times New Roman" w:eastAsia="仿宋_GB2312" w:cs="仿宋_GB2312"/>
          <w:bCs/>
          <w:color w:val="000000"/>
          <w:sz w:val="28"/>
          <w:szCs w:val="28"/>
        </w:rPr>
        <w:t xml:space="preserve">                                                              </w:t>
      </w:r>
      <w:r>
        <w:rPr>
          <w:rFonts w:hint="eastAsia" w:ascii="Times New Roman" w:hAnsi="Times New Roman" w:eastAsia="仿宋_GB2312" w:cs="仿宋_GB2312"/>
          <w:bCs/>
          <w:color w:val="000000"/>
          <w:sz w:val="28"/>
          <w:szCs w:val="28"/>
        </w:rPr>
        <w:t>提交时间：</w:t>
      </w:r>
    </w:p>
    <w:tbl>
      <w:tblPr>
        <w:tblStyle w:val="4"/>
        <w:tblW w:w="14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843"/>
        <w:gridCol w:w="1984"/>
        <w:gridCol w:w="1985"/>
        <w:gridCol w:w="2126"/>
        <w:gridCol w:w="2126"/>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top"/>
          </w:tcPr>
          <w:p>
            <w:pPr>
              <w:spacing w:line="400" w:lineRule="exact"/>
              <w:jc w:val="center"/>
              <w:rPr>
                <w:rFonts w:hint="eastAsia" w:ascii="Times New Roman" w:hAnsi="Times New Roman" w:eastAsia="仿宋_GB2312" w:cs="仿宋_GB2312"/>
                <w:b/>
                <w:bCs/>
                <w:color w:val="000000"/>
                <w:sz w:val="28"/>
                <w:szCs w:val="28"/>
              </w:rPr>
            </w:pPr>
            <w:r>
              <w:rPr>
                <w:rFonts w:hint="eastAsia" w:ascii="Times New Roman" w:hAnsi="Times New Roman" w:eastAsia="仿宋_GB2312" w:cs="仿宋_GB2312"/>
                <w:b/>
                <w:bCs/>
                <w:color w:val="000000"/>
                <w:sz w:val="28"/>
                <w:szCs w:val="28"/>
              </w:rPr>
              <w:t>序号</w:t>
            </w:r>
          </w:p>
        </w:tc>
        <w:tc>
          <w:tcPr>
            <w:tcW w:w="1843" w:type="dxa"/>
            <w:noWrap w:val="0"/>
            <w:vAlign w:val="top"/>
          </w:tcPr>
          <w:p>
            <w:pPr>
              <w:spacing w:line="400" w:lineRule="exact"/>
              <w:jc w:val="center"/>
              <w:rPr>
                <w:rFonts w:hint="eastAsia" w:ascii="Times New Roman" w:hAnsi="Times New Roman" w:eastAsia="仿宋_GB2312" w:cs="仿宋_GB2312"/>
                <w:b/>
                <w:bCs/>
                <w:color w:val="000000"/>
                <w:sz w:val="28"/>
                <w:szCs w:val="28"/>
              </w:rPr>
            </w:pPr>
            <w:r>
              <w:rPr>
                <w:rFonts w:hint="eastAsia" w:ascii="Times New Roman" w:hAnsi="Times New Roman" w:eastAsia="仿宋_GB2312" w:cs="仿宋_GB2312"/>
                <w:b/>
                <w:bCs/>
                <w:color w:val="000000"/>
                <w:sz w:val="28"/>
                <w:szCs w:val="28"/>
              </w:rPr>
              <w:t>课程题目</w:t>
            </w:r>
          </w:p>
        </w:tc>
        <w:tc>
          <w:tcPr>
            <w:tcW w:w="1984" w:type="dxa"/>
            <w:noWrap w:val="0"/>
            <w:vAlign w:val="top"/>
          </w:tcPr>
          <w:p>
            <w:pPr>
              <w:spacing w:line="400" w:lineRule="exact"/>
              <w:jc w:val="center"/>
              <w:rPr>
                <w:rFonts w:hint="eastAsia" w:ascii="Times New Roman" w:hAnsi="Times New Roman" w:eastAsia="仿宋_GB2312" w:cs="仿宋_GB2312"/>
                <w:b/>
                <w:bCs/>
                <w:color w:val="000000"/>
                <w:sz w:val="28"/>
                <w:szCs w:val="28"/>
              </w:rPr>
            </w:pPr>
            <w:r>
              <w:rPr>
                <w:rFonts w:hint="eastAsia" w:ascii="Times New Roman" w:hAnsi="Times New Roman" w:eastAsia="仿宋_GB2312" w:cs="仿宋_GB2312"/>
                <w:b/>
                <w:bCs/>
                <w:color w:val="000000"/>
                <w:sz w:val="28"/>
                <w:szCs w:val="28"/>
              </w:rPr>
              <w:t>对应教材章节</w:t>
            </w:r>
          </w:p>
        </w:tc>
        <w:tc>
          <w:tcPr>
            <w:tcW w:w="1985" w:type="dxa"/>
            <w:noWrap w:val="0"/>
            <w:vAlign w:val="top"/>
          </w:tcPr>
          <w:p>
            <w:pPr>
              <w:spacing w:line="400" w:lineRule="exact"/>
              <w:jc w:val="center"/>
              <w:rPr>
                <w:rFonts w:hint="eastAsia" w:ascii="Times New Roman" w:hAnsi="Times New Roman" w:eastAsia="仿宋_GB2312" w:cs="仿宋_GB2312"/>
                <w:b/>
                <w:bCs/>
                <w:color w:val="000000"/>
                <w:sz w:val="28"/>
                <w:szCs w:val="28"/>
              </w:rPr>
            </w:pPr>
            <w:r>
              <w:rPr>
                <w:rFonts w:hint="eastAsia" w:ascii="Times New Roman" w:hAnsi="Times New Roman" w:eastAsia="仿宋_GB2312" w:cs="仿宋_GB2312"/>
                <w:b/>
                <w:bCs/>
                <w:color w:val="000000"/>
                <w:sz w:val="28"/>
                <w:szCs w:val="28"/>
              </w:rPr>
              <w:t>目标学员群体</w:t>
            </w:r>
          </w:p>
        </w:tc>
        <w:tc>
          <w:tcPr>
            <w:tcW w:w="2126" w:type="dxa"/>
            <w:noWrap w:val="0"/>
            <w:vAlign w:val="top"/>
          </w:tcPr>
          <w:p>
            <w:pPr>
              <w:spacing w:line="400" w:lineRule="exact"/>
              <w:jc w:val="center"/>
              <w:rPr>
                <w:rFonts w:hint="eastAsia" w:ascii="Times New Roman" w:hAnsi="Times New Roman" w:eastAsia="仿宋_GB2312" w:cs="仿宋_GB2312"/>
                <w:b/>
                <w:bCs/>
                <w:color w:val="000000"/>
                <w:sz w:val="28"/>
                <w:szCs w:val="28"/>
              </w:rPr>
            </w:pPr>
            <w:r>
              <w:rPr>
                <w:rFonts w:hint="eastAsia" w:ascii="Times New Roman" w:hAnsi="Times New Roman" w:eastAsia="仿宋_GB2312" w:cs="仿宋_GB2312"/>
                <w:b/>
                <w:bCs/>
                <w:color w:val="000000"/>
                <w:sz w:val="28"/>
                <w:szCs w:val="28"/>
              </w:rPr>
              <w:t>作者/创作团队</w:t>
            </w:r>
          </w:p>
        </w:tc>
        <w:tc>
          <w:tcPr>
            <w:tcW w:w="2126" w:type="dxa"/>
            <w:noWrap w:val="0"/>
            <w:vAlign w:val="top"/>
          </w:tcPr>
          <w:p>
            <w:pPr>
              <w:spacing w:line="400" w:lineRule="exact"/>
              <w:jc w:val="center"/>
              <w:rPr>
                <w:rFonts w:hint="eastAsia" w:ascii="Times New Roman" w:hAnsi="Times New Roman" w:eastAsia="仿宋_GB2312" w:cs="仿宋_GB2312"/>
                <w:b/>
                <w:bCs/>
                <w:color w:val="000000"/>
                <w:sz w:val="28"/>
                <w:szCs w:val="28"/>
              </w:rPr>
            </w:pPr>
            <w:r>
              <w:rPr>
                <w:rFonts w:hint="eastAsia" w:ascii="Times New Roman" w:hAnsi="Times New Roman" w:eastAsia="仿宋_GB2312" w:cs="仿宋_GB2312"/>
                <w:b/>
                <w:bCs/>
                <w:color w:val="000000"/>
                <w:sz w:val="28"/>
                <w:szCs w:val="28"/>
              </w:rPr>
              <w:t>工作单位</w:t>
            </w:r>
          </w:p>
        </w:tc>
        <w:tc>
          <w:tcPr>
            <w:tcW w:w="1559" w:type="dxa"/>
            <w:noWrap w:val="0"/>
            <w:vAlign w:val="top"/>
          </w:tcPr>
          <w:p>
            <w:pPr>
              <w:spacing w:line="400" w:lineRule="exact"/>
              <w:jc w:val="center"/>
              <w:rPr>
                <w:rFonts w:hint="eastAsia" w:ascii="Times New Roman" w:hAnsi="Times New Roman" w:eastAsia="仿宋_GB2312" w:cs="仿宋_GB2312"/>
                <w:b/>
                <w:bCs/>
                <w:color w:val="000000"/>
                <w:sz w:val="28"/>
                <w:szCs w:val="28"/>
              </w:rPr>
            </w:pPr>
            <w:r>
              <w:rPr>
                <w:rFonts w:hint="eastAsia" w:ascii="Times New Roman" w:hAnsi="Times New Roman" w:eastAsia="仿宋_GB2312" w:cs="仿宋_GB2312"/>
                <w:b/>
                <w:bCs/>
                <w:color w:val="000000"/>
                <w:sz w:val="28"/>
                <w:szCs w:val="28"/>
              </w:rPr>
              <w:t>手机</w:t>
            </w:r>
          </w:p>
        </w:tc>
        <w:tc>
          <w:tcPr>
            <w:tcW w:w="1559" w:type="dxa"/>
            <w:noWrap w:val="0"/>
            <w:vAlign w:val="top"/>
          </w:tcPr>
          <w:p>
            <w:pPr>
              <w:spacing w:line="400" w:lineRule="exact"/>
              <w:jc w:val="center"/>
              <w:rPr>
                <w:rFonts w:hint="eastAsia" w:ascii="Times New Roman" w:hAnsi="Times New Roman" w:eastAsia="仿宋_GB2312" w:cs="仿宋_GB2312"/>
                <w:b/>
                <w:bCs/>
                <w:color w:val="000000"/>
                <w:sz w:val="28"/>
                <w:szCs w:val="28"/>
              </w:rPr>
            </w:pPr>
            <w:r>
              <w:rPr>
                <w:rFonts w:hint="eastAsia" w:ascii="Times New Roman" w:hAnsi="Times New Roman" w:eastAsia="仿宋_GB2312" w:cs="仿宋_GB2312"/>
                <w:b/>
                <w:bCs/>
                <w:color w:val="000000"/>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top"/>
          </w:tcPr>
          <w:p>
            <w:pPr>
              <w:spacing w:line="400" w:lineRule="exact"/>
              <w:jc w:val="center"/>
              <w:rPr>
                <w:rFonts w:hint="eastAsia" w:ascii="Times New Roman" w:hAnsi="Times New Roman" w:eastAsia="仿宋_GB2312" w:cs="仿宋_GB2312"/>
                <w:bCs/>
                <w:color w:val="000000"/>
                <w:sz w:val="28"/>
                <w:szCs w:val="28"/>
              </w:rPr>
            </w:pPr>
            <w:r>
              <w:rPr>
                <w:rFonts w:hint="eastAsia" w:ascii="Times New Roman" w:hAnsi="Times New Roman" w:eastAsia="仿宋_GB2312" w:cs="仿宋_GB2312"/>
                <w:bCs/>
                <w:color w:val="000000"/>
                <w:sz w:val="28"/>
                <w:szCs w:val="28"/>
              </w:rPr>
              <w:t>1</w:t>
            </w:r>
          </w:p>
        </w:tc>
        <w:tc>
          <w:tcPr>
            <w:tcW w:w="1843"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984"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985" w:type="dxa"/>
            <w:noWrap w:val="0"/>
            <w:vAlign w:val="top"/>
          </w:tcPr>
          <w:p>
            <w:pPr>
              <w:spacing w:line="400" w:lineRule="exact"/>
              <w:rPr>
                <w:rFonts w:hint="eastAsia" w:ascii="Times New Roman" w:hAnsi="Times New Roman" w:eastAsia="仿宋_GB2312" w:cs="仿宋_GB2312"/>
                <w:bCs/>
                <w:color w:val="000000"/>
                <w:sz w:val="28"/>
                <w:szCs w:val="28"/>
              </w:rPr>
            </w:pPr>
          </w:p>
        </w:tc>
        <w:tc>
          <w:tcPr>
            <w:tcW w:w="2126" w:type="dxa"/>
            <w:noWrap w:val="0"/>
            <w:vAlign w:val="top"/>
          </w:tcPr>
          <w:p>
            <w:pPr>
              <w:spacing w:line="400" w:lineRule="exact"/>
              <w:rPr>
                <w:rFonts w:hint="eastAsia" w:ascii="Times New Roman" w:hAnsi="Times New Roman" w:eastAsia="仿宋_GB2312" w:cs="仿宋_GB2312"/>
                <w:bCs/>
                <w:color w:val="000000"/>
                <w:sz w:val="28"/>
                <w:szCs w:val="28"/>
              </w:rPr>
            </w:pPr>
          </w:p>
        </w:tc>
        <w:tc>
          <w:tcPr>
            <w:tcW w:w="2126"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559"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559" w:type="dxa"/>
            <w:noWrap w:val="0"/>
            <w:vAlign w:val="top"/>
          </w:tcPr>
          <w:p>
            <w:pPr>
              <w:spacing w:line="400" w:lineRule="exact"/>
              <w:rPr>
                <w:rFonts w:hint="eastAsia" w:ascii="Times New Roman" w:hAnsi="Times New Roman"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top"/>
          </w:tcPr>
          <w:p>
            <w:pPr>
              <w:spacing w:line="400" w:lineRule="exact"/>
              <w:jc w:val="center"/>
              <w:rPr>
                <w:rFonts w:hint="eastAsia" w:ascii="Times New Roman" w:hAnsi="Times New Roman" w:eastAsia="仿宋_GB2312" w:cs="仿宋_GB2312"/>
                <w:bCs/>
                <w:color w:val="000000"/>
                <w:sz w:val="28"/>
                <w:szCs w:val="28"/>
              </w:rPr>
            </w:pPr>
            <w:r>
              <w:rPr>
                <w:rFonts w:hint="eastAsia" w:ascii="Times New Roman" w:hAnsi="Times New Roman" w:eastAsia="仿宋_GB2312" w:cs="仿宋_GB2312"/>
                <w:bCs/>
                <w:color w:val="000000"/>
                <w:sz w:val="28"/>
                <w:szCs w:val="28"/>
              </w:rPr>
              <w:t>2</w:t>
            </w:r>
          </w:p>
        </w:tc>
        <w:tc>
          <w:tcPr>
            <w:tcW w:w="1843"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984"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985" w:type="dxa"/>
            <w:noWrap w:val="0"/>
            <w:vAlign w:val="top"/>
          </w:tcPr>
          <w:p>
            <w:pPr>
              <w:spacing w:line="400" w:lineRule="exact"/>
              <w:rPr>
                <w:rFonts w:hint="eastAsia" w:ascii="Times New Roman" w:hAnsi="Times New Roman" w:eastAsia="仿宋_GB2312" w:cs="仿宋_GB2312"/>
                <w:bCs/>
                <w:color w:val="000000"/>
                <w:sz w:val="28"/>
                <w:szCs w:val="28"/>
              </w:rPr>
            </w:pPr>
          </w:p>
        </w:tc>
        <w:tc>
          <w:tcPr>
            <w:tcW w:w="2126" w:type="dxa"/>
            <w:noWrap w:val="0"/>
            <w:vAlign w:val="top"/>
          </w:tcPr>
          <w:p>
            <w:pPr>
              <w:spacing w:line="400" w:lineRule="exact"/>
              <w:rPr>
                <w:rFonts w:hint="eastAsia" w:ascii="Times New Roman" w:hAnsi="Times New Roman" w:eastAsia="仿宋_GB2312" w:cs="仿宋_GB2312"/>
                <w:bCs/>
                <w:color w:val="000000"/>
                <w:sz w:val="28"/>
                <w:szCs w:val="28"/>
              </w:rPr>
            </w:pPr>
          </w:p>
        </w:tc>
        <w:tc>
          <w:tcPr>
            <w:tcW w:w="2126"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559"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559" w:type="dxa"/>
            <w:noWrap w:val="0"/>
            <w:vAlign w:val="top"/>
          </w:tcPr>
          <w:p>
            <w:pPr>
              <w:spacing w:line="400" w:lineRule="exact"/>
              <w:rPr>
                <w:rFonts w:hint="eastAsia" w:ascii="Times New Roman" w:hAnsi="Times New Roman"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3" w:type="dxa"/>
            <w:noWrap w:val="0"/>
            <w:vAlign w:val="top"/>
          </w:tcPr>
          <w:p>
            <w:pPr>
              <w:spacing w:line="400" w:lineRule="exact"/>
              <w:jc w:val="center"/>
              <w:rPr>
                <w:rFonts w:hint="eastAsia" w:ascii="Times New Roman" w:hAnsi="Times New Roman" w:eastAsia="仿宋_GB2312" w:cs="仿宋_GB2312"/>
                <w:bCs/>
                <w:color w:val="000000"/>
                <w:sz w:val="28"/>
                <w:szCs w:val="28"/>
              </w:rPr>
            </w:pPr>
            <w:r>
              <w:rPr>
                <w:rFonts w:hint="eastAsia" w:ascii="Times New Roman" w:hAnsi="Times New Roman" w:eastAsia="仿宋_GB2312" w:cs="仿宋_GB2312"/>
                <w:bCs/>
                <w:color w:val="000000"/>
                <w:sz w:val="28"/>
                <w:szCs w:val="28"/>
              </w:rPr>
              <w:t>3</w:t>
            </w:r>
          </w:p>
        </w:tc>
        <w:tc>
          <w:tcPr>
            <w:tcW w:w="1843"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984"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985" w:type="dxa"/>
            <w:noWrap w:val="0"/>
            <w:vAlign w:val="top"/>
          </w:tcPr>
          <w:p>
            <w:pPr>
              <w:spacing w:line="400" w:lineRule="exact"/>
              <w:rPr>
                <w:rFonts w:hint="eastAsia" w:ascii="Times New Roman" w:hAnsi="Times New Roman" w:eastAsia="仿宋_GB2312" w:cs="仿宋_GB2312"/>
                <w:bCs/>
                <w:color w:val="000000"/>
                <w:sz w:val="28"/>
                <w:szCs w:val="28"/>
              </w:rPr>
            </w:pPr>
          </w:p>
        </w:tc>
        <w:tc>
          <w:tcPr>
            <w:tcW w:w="2126" w:type="dxa"/>
            <w:noWrap w:val="0"/>
            <w:vAlign w:val="top"/>
          </w:tcPr>
          <w:p>
            <w:pPr>
              <w:spacing w:line="400" w:lineRule="exact"/>
              <w:rPr>
                <w:rFonts w:hint="eastAsia" w:ascii="Times New Roman" w:hAnsi="Times New Roman" w:eastAsia="仿宋_GB2312" w:cs="仿宋_GB2312"/>
                <w:bCs/>
                <w:color w:val="000000"/>
                <w:sz w:val="28"/>
                <w:szCs w:val="28"/>
              </w:rPr>
            </w:pPr>
          </w:p>
        </w:tc>
        <w:tc>
          <w:tcPr>
            <w:tcW w:w="2126"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559"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559" w:type="dxa"/>
            <w:noWrap w:val="0"/>
            <w:vAlign w:val="top"/>
          </w:tcPr>
          <w:p>
            <w:pPr>
              <w:spacing w:line="400" w:lineRule="exact"/>
              <w:rPr>
                <w:rFonts w:hint="eastAsia" w:ascii="Times New Roman" w:hAnsi="Times New Roman"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top"/>
          </w:tcPr>
          <w:p>
            <w:pPr>
              <w:spacing w:line="400" w:lineRule="exact"/>
              <w:jc w:val="center"/>
              <w:rPr>
                <w:rFonts w:hint="eastAsia" w:ascii="Times New Roman" w:hAnsi="Times New Roman" w:eastAsia="仿宋_GB2312" w:cs="仿宋_GB2312"/>
                <w:bCs/>
                <w:color w:val="000000"/>
                <w:sz w:val="28"/>
                <w:szCs w:val="28"/>
              </w:rPr>
            </w:pPr>
            <w:r>
              <w:rPr>
                <w:rFonts w:hint="eastAsia" w:ascii="Times New Roman" w:hAnsi="Times New Roman" w:eastAsia="仿宋_GB2312" w:cs="仿宋_GB2312"/>
                <w:bCs/>
                <w:color w:val="000000"/>
                <w:sz w:val="28"/>
                <w:szCs w:val="28"/>
              </w:rPr>
              <w:t>4</w:t>
            </w:r>
          </w:p>
        </w:tc>
        <w:tc>
          <w:tcPr>
            <w:tcW w:w="1843"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984"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985" w:type="dxa"/>
            <w:noWrap w:val="0"/>
            <w:vAlign w:val="top"/>
          </w:tcPr>
          <w:p>
            <w:pPr>
              <w:spacing w:line="400" w:lineRule="exact"/>
              <w:rPr>
                <w:rFonts w:hint="eastAsia" w:ascii="Times New Roman" w:hAnsi="Times New Roman" w:eastAsia="仿宋_GB2312" w:cs="仿宋_GB2312"/>
                <w:bCs/>
                <w:color w:val="000000"/>
                <w:sz w:val="28"/>
                <w:szCs w:val="28"/>
              </w:rPr>
            </w:pPr>
          </w:p>
        </w:tc>
        <w:tc>
          <w:tcPr>
            <w:tcW w:w="2126" w:type="dxa"/>
            <w:noWrap w:val="0"/>
            <w:vAlign w:val="top"/>
          </w:tcPr>
          <w:p>
            <w:pPr>
              <w:spacing w:line="400" w:lineRule="exact"/>
              <w:rPr>
                <w:rFonts w:hint="eastAsia" w:ascii="Times New Roman" w:hAnsi="Times New Roman" w:eastAsia="仿宋_GB2312" w:cs="仿宋_GB2312"/>
                <w:bCs/>
                <w:color w:val="000000"/>
                <w:sz w:val="28"/>
                <w:szCs w:val="28"/>
              </w:rPr>
            </w:pPr>
          </w:p>
        </w:tc>
        <w:tc>
          <w:tcPr>
            <w:tcW w:w="2126"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559"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559" w:type="dxa"/>
            <w:noWrap w:val="0"/>
            <w:vAlign w:val="top"/>
          </w:tcPr>
          <w:p>
            <w:pPr>
              <w:spacing w:line="400" w:lineRule="exact"/>
              <w:rPr>
                <w:rFonts w:hint="eastAsia" w:ascii="Times New Roman" w:hAnsi="Times New Roman"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top"/>
          </w:tcPr>
          <w:p>
            <w:pPr>
              <w:spacing w:line="400" w:lineRule="exact"/>
              <w:jc w:val="center"/>
              <w:rPr>
                <w:rFonts w:hint="eastAsia" w:ascii="Times New Roman" w:hAnsi="Times New Roman" w:eastAsia="仿宋_GB2312" w:cs="仿宋_GB2312"/>
                <w:bCs/>
                <w:color w:val="000000"/>
                <w:sz w:val="28"/>
                <w:szCs w:val="28"/>
              </w:rPr>
            </w:pPr>
            <w:r>
              <w:rPr>
                <w:rFonts w:hint="eastAsia" w:ascii="Times New Roman" w:hAnsi="Times New Roman" w:eastAsia="仿宋_GB2312" w:cs="仿宋_GB2312"/>
                <w:bCs/>
                <w:color w:val="000000"/>
                <w:sz w:val="28"/>
                <w:szCs w:val="28"/>
              </w:rPr>
              <w:t>5</w:t>
            </w:r>
          </w:p>
        </w:tc>
        <w:tc>
          <w:tcPr>
            <w:tcW w:w="1843"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984"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985" w:type="dxa"/>
            <w:noWrap w:val="0"/>
            <w:vAlign w:val="top"/>
          </w:tcPr>
          <w:p>
            <w:pPr>
              <w:spacing w:line="400" w:lineRule="exact"/>
              <w:rPr>
                <w:rFonts w:hint="eastAsia" w:ascii="Times New Roman" w:hAnsi="Times New Roman" w:eastAsia="仿宋_GB2312" w:cs="仿宋_GB2312"/>
                <w:bCs/>
                <w:color w:val="000000"/>
                <w:sz w:val="28"/>
                <w:szCs w:val="28"/>
              </w:rPr>
            </w:pPr>
          </w:p>
        </w:tc>
        <w:tc>
          <w:tcPr>
            <w:tcW w:w="2126" w:type="dxa"/>
            <w:noWrap w:val="0"/>
            <w:vAlign w:val="top"/>
          </w:tcPr>
          <w:p>
            <w:pPr>
              <w:spacing w:line="400" w:lineRule="exact"/>
              <w:rPr>
                <w:rFonts w:hint="eastAsia" w:ascii="Times New Roman" w:hAnsi="Times New Roman" w:eastAsia="仿宋_GB2312" w:cs="仿宋_GB2312"/>
                <w:bCs/>
                <w:color w:val="000000"/>
                <w:sz w:val="28"/>
                <w:szCs w:val="28"/>
              </w:rPr>
            </w:pPr>
          </w:p>
        </w:tc>
        <w:tc>
          <w:tcPr>
            <w:tcW w:w="2126"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559"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559" w:type="dxa"/>
            <w:noWrap w:val="0"/>
            <w:vAlign w:val="top"/>
          </w:tcPr>
          <w:p>
            <w:pPr>
              <w:spacing w:line="400" w:lineRule="exact"/>
              <w:rPr>
                <w:rFonts w:hint="eastAsia" w:ascii="Times New Roman" w:hAnsi="Times New Roman"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top"/>
          </w:tcPr>
          <w:p>
            <w:pPr>
              <w:spacing w:line="400" w:lineRule="exact"/>
              <w:jc w:val="center"/>
              <w:rPr>
                <w:rFonts w:hint="eastAsia" w:ascii="Times New Roman" w:hAnsi="Times New Roman" w:eastAsia="仿宋_GB2312" w:cs="仿宋_GB2312"/>
                <w:bCs/>
                <w:color w:val="000000"/>
                <w:sz w:val="28"/>
                <w:szCs w:val="28"/>
              </w:rPr>
            </w:pPr>
            <w:r>
              <w:rPr>
                <w:rFonts w:hint="eastAsia" w:ascii="Times New Roman" w:hAnsi="Times New Roman" w:eastAsia="仿宋_GB2312" w:cs="仿宋_GB2312"/>
                <w:bCs/>
                <w:color w:val="000000"/>
                <w:sz w:val="28"/>
                <w:szCs w:val="28"/>
              </w:rPr>
              <w:t>6</w:t>
            </w:r>
          </w:p>
        </w:tc>
        <w:tc>
          <w:tcPr>
            <w:tcW w:w="1843"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984"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985" w:type="dxa"/>
            <w:noWrap w:val="0"/>
            <w:vAlign w:val="top"/>
          </w:tcPr>
          <w:p>
            <w:pPr>
              <w:spacing w:line="400" w:lineRule="exact"/>
              <w:rPr>
                <w:rFonts w:hint="eastAsia" w:ascii="Times New Roman" w:hAnsi="Times New Roman" w:eastAsia="仿宋_GB2312" w:cs="仿宋_GB2312"/>
                <w:bCs/>
                <w:color w:val="000000"/>
                <w:sz w:val="28"/>
                <w:szCs w:val="28"/>
              </w:rPr>
            </w:pPr>
          </w:p>
        </w:tc>
        <w:tc>
          <w:tcPr>
            <w:tcW w:w="2126" w:type="dxa"/>
            <w:noWrap w:val="0"/>
            <w:vAlign w:val="top"/>
          </w:tcPr>
          <w:p>
            <w:pPr>
              <w:spacing w:line="400" w:lineRule="exact"/>
              <w:rPr>
                <w:rFonts w:hint="eastAsia" w:ascii="Times New Roman" w:hAnsi="Times New Roman" w:eastAsia="仿宋_GB2312" w:cs="仿宋_GB2312"/>
                <w:bCs/>
                <w:color w:val="000000"/>
                <w:sz w:val="28"/>
                <w:szCs w:val="28"/>
              </w:rPr>
            </w:pPr>
          </w:p>
        </w:tc>
        <w:tc>
          <w:tcPr>
            <w:tcW w:w="2126"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559"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559" w:type="dxa"/>
            <w:noWrap w:val="0"/>
            <w:vAlign w:val="top"/>
          </w:tcPr>
          <w:p>
            <w:pPr>
              <w:spacing w:line="400" w:lineRule="exact"/>
              <w:rPr>
                <w:rFonts w:hint="eastAsia" w:ascii="Times New Roman" w:hAnsi="Times New Roman"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3" w:type="dxa"/>
            <w:noWrap w:val="0"/>
            <w:vAlign w:val="top"/>
          </w:tcPr>
          <w:p>
            <w:pPr>
              <w:spacing w:line="400" w:lineRule="exact"/>
              <w:jc w:val="center"/>
              <w:rPr>
                <w:rFonts w:hint="eastAsia" w:ascii="Times New Roman" w:hAnsi="Times New Roman" w:eastAsia="仿宋_GB2312" w:cs="仿宋_GB2312"/>
                <w:bCs/>
                <w:color w:val="000000"/>
                <w:sz w:val="28"/>
                <w:szCs w:val="28"/>
              </w:rPr>
            </w:pPr>
            <w:r>
              <w:rPr>
                <w:rFonts w:hint="eastAsia" w:ascii="Times New Roman" w:hAnsi="Times New Roman" w:eastAsia="仿宋_GB2312" w:cs="仿宋_GB2312"/>
                <w:bCs/>
                <w:color w:val="000000"/>
                <w:sz w:val="28"/>
                <w:szCs w:val="28"/>
              </w:rPr>
              <w:t>7</w:t>
            </w:r>
          </w:p>
        </w:tc>
        <w:tc>
          <w:tcPr>
            <w:tcW w:w="1843"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984"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985" w:type="dxa"/>
            <w:noWrap w:val="0"/>
            <w:vAlign w:val="top"/>
          </w:tcPr>
          <w:p>
            <w:pPr>
              <w:spacing w:line="400" w:lineRule="exact"/>
              <w:rPr>
                <w:rFonts w:hint="eastAsia" w:ascii="Times New Roman" w:hAnsi="Times New Roman" w:eastAsia="仿宋_GB2312" w:cs="仿宋_GB2312"/>
                <w:bCs/>
                <w:color w:val="000000"/>
                <w:sz w:val="28"/>
                <w:szCs w:val="28"/>
              </w:rPr>
            </w:pPr>
          </w:p>
        </w:tc>
        <w:tc>
          <w:tcPr>
            <w:tcW w:w="2126" w:type="dxa"/>
            <w:noWrap w:val="0"/>
            <w:vAlign w:val="top"/>
          </w:tcPr>
          <w:p>
            <w:pPr>
              <w:spacing w:line="400" w:lineRule="exact"/>
              <w:rPr>
                <w:rFonts w:hint="eastAsia" w:ascii="Times New Roman" w:hAnsi="Times New Roman" w:eastAsia="仿宋_GB2312" w:cs="仿宋_GB2312"/>
                <w:bCs/>
                <w:color w:val="000000"/>
                <w:sz w:val="28"/>
                <w:szCs w:val="28"/>
              </w:rPr>
            </w:pPr>
          </w:p>
        </w:tc>
        <w:tc>
          <w:tcPr>
            <w:tcW w:w="2126"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559"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559" w:type="dxa"/>
            <w:noWrap w:val="0"/>
            <w:vAlign w:val="top"/>
          </w:tcPr>
          <w:p>
            <w:pPr>
              <w:spacing w:line="400" w:lineRule="exact"/>
              <w:rPr>
                <w:rFonts w:hint="eastAsia" w:ascii="Times New Roman" w:hAnsi="Times New Roman"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top"/>
          </w:tcPr>
          <w:p>
            <w:pPr>
              <w:spacing w:line="400" w:lineRule="exact"/>
              <w:jc w:val="center"/>
              <w:rPr>
                <w:rFonts w:hint="eastAsia" w:ascii="Times New Roman" w:hAnsi="Times New Roman" w:eastAsia="仿宋_GB2312" w:cs="仿宋_GB2312"/>
                <w:bCs/>
                <w:color w:val="000000"/>
                <w:sz w:val="28"/>
                <w:szCs w:val="28"/>
              </w:rPr>
            </w:pPr>
            <w:r>
              <w:rPr>
                <w:rFonts w:hint="eastAsia" w:ascii="Times New Roman" w:hAnsi="Times New Roman" w:eastAsia="仿宋_GB2312" w:cs="仿宋_GB2312"/>
                <w:bCs/>
                <w:color w:val="000000"/>
                <w:sz w:val="28"/>
                <w:szCs w:val="28"/>
              </w:rPr>
              <w:t>8</w:t>
            </w:r>
          </w:p>
        </w:tc>
        <w:tc>
          <w:tcPr>
            <w:tcW w:w="1843"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984"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985" w:type="dxa"/>
            <w:noWrap w:val="0"/>
            <w:vAlign w:val="top"/>
          </w:tcPr>
          <w:p>
            <w:pPr>
              <w:spacing w:line="400" w:lineRule="exact"/>
              <w:rPr>
                <w:rFonts w:hint="eastAsia" w:ascii="Times New Roman" w:hAnsi="Times New Roman" w:eastAsia="仿宋_GB2312" w:cs="仿宋_GB2312"/>
                <w:bCs/>
                <w:color w:val="000000"/>
                <w:sz w:val="28"/>
                <w:szCs w:val="28"/>
              </w:rPr>
            </w:pPr>
          </w:p>
        </w:tc>
        <w:tc>
          <w:tcPr>
            <w:tcW w:w="2126" w:type="dxa"/>
            <w:noWrap w:val="0"/>
            <w:vAlign w:val="top"/>
          </w:tcPr>
          <w:p>
            <w:pPr>
              <w:spacing w:line="400" w:lineRule="exact"/>
              <w:rPr>
                <w:rFonts w:hint="eastAsia" w:ascii="Times New Roman" w:hAnsi="Times New Roman" w:eastAsia="仿宋_GB2312" w:cs="仿宋_GB2312"/>
                <w:bCs/>
                <w:color w:val="000000"/>
                <w:sz w:val="28"/>
                <w:szCs w:val="28"/>
              </w:rPr>
            </w:pPr>
          </w:p>
        </w:tc>
        <w:tc>
          <w:tcPr>
            <w:tcW w:w="2126"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559"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559" w:type="dxa"/>
            <w:noWrap w:val="0"/>
            <w:vAlign w:val="top"/>
          </w:tcPr>
          <w:p>
            <w:pPr>
              <w:spacing w:line="400" w:lineRule="exact"/>
              <w:rPr>
                <w:rFonts w:hint="eastAsia" w:ascii="Times New Roman" w:hAnsi="Times New Roman"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top"/>
          </w:tcPr>
          <w:p>
            <w:pPr>
              <w:spacing w:line="400" w:lineRule="exact"/>
              <w:jc w:val="center"/>
              <w:rPr>
                <w:rFonts w:hint="eastAsia" w:ascii="Times New Roman" w:hAnsi="Times New Roman" w:eastAsia="仿宋_GB2312" w:cs="仿宋_GB2312"/>
                <w:bCs/>
                <w:color w:val="000000"/>
                <w:sz w:val="28"/>
                <w:szCs w:val="28"/>
              </w:rPr>
            </w:pPr>
            <w:r>
              <w:rPr>
                <w:rFonts w:hint="eastAsia" w:ascii="Times New Roman" w:hAnsi="Times New Roman" w:eastAsia="仿宋_GB2312" w:cs="仿宋_GB2312"/>
                <w:bCs/>
                <w:color w:val="000000"/>
                <w:sz w:val="28"/>
                <w:szCs w:val="28"/>
              </w:rPr>
              <w:t>9</w:t>
            </w:r>
          </w:p>
        </w:tc>
        <w:tc>
          <w:tcPr>
            <w:tcW w:w="1843"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984"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985" w:type="dxa"/>
            <w:noWrap w:val="0"/>
            <w:vAlign w:val="top"/>
          </w:tcPr>
          <w:p>
            <w:pPr>
              <w:spacing w:line="400" w:lineRule="exact"/>
              <w:rPr>
                <w:rFonts w:hint="eastAsia" w:ascii="Times New Roman" w:hAnsi="Times New Roman" w:eastAsia="仿宋_GB2312" w:cs="仿宋_GB2312"/>
                <w:bCs/>
                <w:color w:val="000000"/>
                <w:sz w:val="28"/>
                <w:szCs w:val="28"/>
              </w:rPr>
            </w:pPr>
          </w:p>
        </w:tc>
        <w:tc>
          <w:tcPr>
            <w:tcW w:w="2126" w:type="dxa"/>
            <w:noWrap w:val="0"/>
            <w:vAlign w:val="top"/>
          </w:tcPr>
          <w:p>
            <w:pPr>
              <w:spacing w:line="400" w:lineRule="exact"/>
              <w:rPr>
                <w:rFonts w:hint="eastAsia" w:ascii="Times New Roman" w:hAnsi="Times New Roman" w:eastAsia="仿宋_GB2312" w:cs="仿宋_GB2312"/>
                <w:bCs/>
                <w:color w:val="000000"/>
                <w:sz w:val="28"/>
                <w:szCs w:val="28"/>
              </w:rPr>
            </w:pPr>
          </w:p>
        </w:tc>
        <w:tc>
          <w:tcPr>
            <w:tcW w:w="2126"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559"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559" w:type="dxa"/>
            <w:noWrap w:val="0"/>
            <w:vAlign w:val="top"/>
          </w:tcPr>
          <w:p>
            <w:pPr>
              <w:spacing w:line="400" w:lineRule="exact"/>
              <w:rPr>
                <w:rFonts w:hint="eastAsia" w:ascii="Times New Roman" w:hAnsi="Times New Roman"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top"/>
          </w:tcPr>
          <w:p>
            <w:pPr>
              <w:spacing w:line="400" w:lineRule="exact"/>
              <w:jc w:val="center"/>
              <w:rPr>
                <w:rFonts w:hint="eastAsia" w:ascii="Times New Roman" w:hAnsi="Times New Roman" w:eastAsia="仿宋_GB2312" w:cs="仿宋_GB2312"/>
                <w:bCs/>
                <w:color w:val="000000"/>
                <w:sz w:val="28"/>
                <w:szCs w:val="28"/>
              </w:rPr>
            </w:pPr>
            <w:r>
              <w:rPr>
                <w:rFonts w:hint="eastAsia" w:ascii="Times New Roman" w:hAnsi="Times New Roman" w:eastAsia="仿宋_GB2312" w:cs="仿宋_GB2312"/>
                <w:bCs/>
                <w:color w:val="000000"/>
                <w:sz w:val="28"/>
                <w:szCs w:val="28"/>
              </w:rPr>
              <w:t>10</w:t>
            </w:r>
          </w:p>
        </w:tc>
        <w:tc>
          <w:tcPr>
            <w:tcW w:w="1843"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984"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985" w:type="dxa"/>
            <w:noWrap w:val="0"/>
            <w:vAlign w:val="top"/>
          </w:tcPr>
          <w:p>
            <w:pPr>
              <w:spacing w:line="400" w:lineRule="exact"/>
              <w:rPr>
                <w:rFonts w:hint="eastAsia" w:ascii="Times New Roman" w:hAnsi="Times New Roman" w:eastAsia="仿宋_GB2312" w:cs="仿宋_GB2312"/>
                <w:bCs/>
                <w:color w:val="000000"/>
                <w:sz w:val="28"/>
                <w:szCs w:val="28"/>
              </w:rPr>
            </w:pPr>
          </w:p>
        </w:tc>
        <w:tc>
          <w:tcPr>
            <w:tcW w:w="2126" w:type="dxa"/>
            <w:noWrap w:val="0"/>
            <w:vAlign w:val="top"/>
          </w:tcPr>
          <w:p>
            <w:pPr>
              <w:spacing w:line="400" w:lineRule="exact"/>
              <w:rPr>
                <w:rFonts w:hint="eastAsia" w:ascii="Times New Roman" w:hAnsi="Times New Roman" w:eastAsia="仿宋_GB2312" w:cs="仿宋_GB2312"/>
                <w:bCs/>
                <w:color w:val="000000"/>
                <w:sz w:val="28"/>
                <w:szCs w:val="28"/>
              </w:rPr>
            </w:pPr>
          </w:p>
        </w:tc>
        <w:tc>
          <w:tcPr>
            <w:tcW w:w="2126"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559" w:type="dxa"/>
            <w:noWrap w:val="0"/>
            <w:vAlign w:val="top"/>
          </w:tcPr>
          <w:p>
            <w:pPr>
              <w:spacing w:line="400" w:lineRule="exact"/>
              <w:rPr>
                <w:rFonts w:hint="eastAsia" w:ascii="Times New Roman" w:hAnsi="Times New Roman" w:eastAsia="仿宋_GB2312" w:cs="仿宋_GB2312"/>
                <w:bCs/>
                <w:color w:val="000000"/>
                <w:sz w:val="28"/>
                <w:szCs w:val="28"/>
              </w:rPr>
            </w:pPr>
          </w:p>
        </w:tc>
        <w:tc>
          <w:tcPr>
            <w:tcW w:w="1559" w:type="dxa"/>
            <w:noWrap w:val="0"/>
            <w:vAlign w:val="top"/>
          </w:tcPr>
          <w:p>
            <w:pPr>
              <w:spacing w:line="400" w:lineRule="exact"/>
              <w:rPr>
                <w:rFonts w:hint="eastAsia" w:ascii="Times New Roman" w:hAnsi="Times New Roman" w:eastAsia="仿宋_GB2312" w:cs="仿宋_GB2312"/>
                <w:bCs/>
                <w:color w:val="000000"/>
                <w:sz w:val="28"/>
                <w:szCs w:val="28"/>
              </w:rPr>
            </w:pPr>
          </w:p>
        </w:tc>
      </w:tr>
    </w:tbl>
    <w:p>
      <w:pPr>
        <w:spacing w:line="240" w:lineRule="auto"/>
        <w:rPr>
          <w:rFonts w:hint="eastAsia" w:ascii="Times New Roman" w:hAnsi="Times New Roman" w:eastAsia="仿宋_GB2312" w:cs="仿宋_GB2312"/>
          <w:bCs/>
          <w:color w:val="000000"/>
          <w:sz w:val="28"/>
          <w:szCs w:val="28"/>
        </w:rPr>
      </w:pPr>
    </w:p>
    <w:p>
      <w:pPr>
        <w:spacing w:line="240" w:lineRule="auto"/>
        <w:rPr>
          <w:rFonts w:hint="eastAsia" w:ascii="仿宋_GB2312" w:hAnsi="Times New Roman" w:eastAsia="仿宋_GB2312" w:cs="Times New Roman"/>
          <w:color w:val="000000"/>
          <w:sz w:val="32"/>
          <w:szCs w:val="24"/>
        </w:rPr>
      </w:pPr>
      <w:r>
        <w:rPr>
          <w:rFonts w:hint="eastAsia" w:ascii="Times New Roman" w:hAnsi="Times New Roman" w:eastAsia="仿宋_GB2312" w:cs="仿宋_GB2312"/>
          <w:bCs/>
          <w:color w:val="000000"/>
          <w:sz w:val="28"/>
          <w:szCs w:val="28"/>
        </w:rPr>
        <w:t>市级组委会审核及推荐意见（签字、盖章）：</w:t>
      </w:r>
    </w:p>
    <w:p>
      <w:pPr>
        <w:rPr>
          <w:rFonts w:hint="eastAsia" w:ascii="仿宋_GB2312" w:hAnsi="华文中宋" w:eastAsia="仿宋_GB2312" w:cs="仿宋_GB2312"/>
          <w:bCs/>
          <w:color w:val="000000"/>
          <w:sz w:val="28"/>
          <w:szCs w:val="28"/>
        </w:rPr>
        <w:sectPr>
          <w:footerReference r:id="rId9" w:type="default"/>
          <w:footerReference r:id="rId10" w:type="even"/>
          <w:pgSz w:w="16838" w:h="11906" w:orient="landscape"/>
          <w:pgMar w:top="1531" w:right="1417" w:bottom="1531" w:left="1134" w:header="851" w:footer="1587" w:gutter="0"/>
          <w:pgNumType w:fmt="decimal"/>
          <w:cols w:space="720" w:num="1"/>
          <w:rtlGutter w:val="0"/>
          <w:docGrid w:type="lines" w:linePitch="446" w:charSpace="0"/>
        </w:sectPr>
      </w:pPr>
    </w:p>
    <w:p>
      <w:pPr>
        <w:spacing w:line="560" w:lineRule="exact"/>
        <w:rPr>
          <w:rFonts w:hint="eastAsia" w:ascii="仿宋_GB2312" w:hAnsi="华文中宋" w:eastAsia="仿宋_GB2312" w:cs="仿宋_GB2312"/>
          <w:bCs/>
          <w:color w:val="000000"/>
          <w:sz w:val="28"/>
          <w:szCs w:val="28"/>
          <w:lang w:val="en-US" w:eastAsia="zh-CN"/>
        </w:rPr>
      </w:pPr>
      <w:r>
        <w:rPr>
          <w:rFonts w:hint="eastAsia" w:ascii="仿宋_GB2312" w:hAnsi="华文中宋" w:eastAsia="仿宋_GB2312" w:cs="仿宋_GB2312"/>
          <w:bCs/>
          <w:color w:val="000000"/>
          <w:sz w:val="28"/>
          <w:szCs w:val="28"/>
        </w:rPr>
        <w:t>附件</w:t>
      </w:r>
      <w:r>
        <w:rPr>
          <w:rFonts w:hint="eastAsia" w:ascii="仿宋_GB2312" w:hAnsi="华文中宋" w:eastAsia="仿宋_GB2312" w:cs="仿宋_GB2312"/>
          <w:bCs/>
          <w:color w:val="000000"/>
          <w:sz w:val="28"/>
          <w:szCs w:val="28"/>
          <w:lang w:val="en-US" w:eastAsia="zh-CN"/>
        </w:rPr>
        <w:t>2-7：</w:t>
      </w:r>
    </w:p>
    <w:p>
      <w:pPr>
        <w:spacing w:line="560" w:lineRule="exact"/>
        <w:rPr>
          <w:rFonts w:hint="eastAsia" w:ascii="仿宋_GB2312" w:hAnsi="华文中宋" w:eastAsia="仿宋_GB2312" w:cs="仿宋_GB2312"/>
          <w:bCs/>
          <w:color w:val="000000"/>
          <w:sz w:val="28"/>
          <w:szCs w:val="28"/>
        </w:rPr>
      </w:pPr>
    </w:p>
    <w:p>
      <w:pPr>
        <w:snapToGrid w:val="0"/>
        <w:spacing w:line="560" w:lineRule="exact"/>
        <w:jc w:val="center"/>
        <w:rPr>
          <w:rStyle w:val="6"/>
          <w:rFonts w:hint="eastAsia" w:ascii="黑体" w:hAnsi="黑体" w:eastAsia="黑体" w:cs="华文中宋"/>
          <w:b w:val="0"/>
          <w:bCs/>
          <w:spacing w:val="-20"/>
          <w:sz w:val="36"/>
          <w:szCs w:val="36"/>
          <w:shd w:val="clear" w:color="auto" w:fill="FFFFFF"/>
        </w:rPr>
      </w:pPr>
      <w:r>
        <w:rPr>
          <w:rStyle w:val="6"/>
          <w:rFonts w:hint="eastAsia" w:ascii="黑体" w:hAnsi="黑体" w:eastAsia="黑体" w:cs="华文中宋"/>
          <w:b w:val="0"/>
          <w:bCs/>
          <w:spacing w:val="-20"/>
          <w:sz w:val="36"/>
          <w:szCs w:val="36"/>
          <w:shd w:val="clear" w:color="auto" w:fill="FFFFFF"/>
        </w:rPr>
        <w:t>创业引领者专项活动暨第二届全国创业培训讲师大赛</w:t>
      </w:r>
    </w:p>
    <w:p>
      <w:pPr>
        <w:snapToGrid w:val="0"/>
        <w:spacing w:line="560" w:lineRule="exact"/>
        <w:jc w:val="center"/>
        <w:rPr>
          <w:rStyle w:val="6"/>
          <w:rFonts w:hint="eastAsia" w:ascii="黑体" w:hAnsi="黑体" w:eastAsia="黑体" w:cs="华文中宋"/>
          <w:b w:val="0"/>
          <w:bCs/>
          <w:spacing w:val="-20"/>
          <w:sz w:val="36"/>
          <w:szCs w:val="36"/>
          <w:shd w:val="clear" w:color="auto" w:fill="FFFFFF"/>
        </w:rPr>
      </w:pPr>
      <w:r>
        <w:rPr>
          <w:rStyle w:val="6"/>
          <w:rFonts w:hint="eastAsia" w:ascii="黑体" w:hAnsi="黑体" w:eastAsia="黑体" w:cs="华文中宋"/>
          <w:b w:val="0"/>
          <w:bCs/>
          <w:spacing w:val="-20"/>
          <w:sz w:val="36"/>
          <w:szCs w:val="36"/>
          <w:shd w:val="clear" w:color="auto" w:fill="FFFFFF"/>
        </w:rPr>
        <w:t>河北省分赛</w:t>
      </w:r>
      <w:r>
        <w:rPr>
          <w:rStyle w:val="6"/>
          <w:rFonts w:hint="eastAsia" w:ascii="黑体" w:hAnsi="黑体" w:eastAsia="黑体" w:cs="华文中宋"/>
          <w:b w:val="0"/>
          <w:bCs/>
          <w:spacing w:val="-20"/>
          <w:sz w:val="36"/>
          <w:szCs w:val="36"/>
          <w:shd w:val="clear" w:color="auto" w:fill="FFFFFF"/>
          <w:lang w:val="en-US" w:eastAsia="zh-CN"/>
        </w:rPr>
        <w:t>邯郸市选拔赛</w:t>
      </w:r>
      <w:r>
        <w:rPr>
          <w:rStyle w:val="6"/>
          <w:rFonts w:hint="eastAsia" w:ascii="黑体" w:hAnsi="黑体" w:eastAsia="黑体" w:cs="华文中宋"/>
          <w:b w:val="0"/>
          <w:bCs/>
          <w:spacing w:val="-20"/>
          <w:sz w:val="36"/>
          <w:szCs w:val="36"/>
          <w:shd w:val="clear" w:color="auto" w:fill="FFFFFF"/>
        </w:rPr>
        <w:t>课程设计作品制作要求及评分标准</w:t>
      </w:r>
    </w:p>
    <w:p>
      <w:pPr>
        <w:spacing w:line="300" w:lineRule="exact"/>
        <w:ind w:firstLine="629" w:firstLineChars="196"/>
        <w:rPr>
          <w:rFonts w:hint="eastAsia" w:ascii="黑体" w:hAnsi="微软雅黑" w:eastAsia="黑体"/>
          <w:b/>
          <w:bCs/>
          <w:color w:val="000000"/>
          <w:sz w:val="32"/>
          <w:szCs w:val="32"/>
        </w:rPr>
      </w:pPr>
    </w:p>
    <w:p>
      <w:pPr>
        <w:spacing w:line="540" w:lineRule="exact"/>
        <w:ind w:firstLine="629" w:firstLineChars="196"/>
        <w:rPr>
          <w:rFonts w:ascii="黑体" w:hAnsi="微软雅黑" w:eastAsia="黑体"/>
          <w:b/>
          <w:bCs/>
          <w:color w:val="000000"/>
          <w:sz w:val="32"/>
          <w:szCs w:val="32"/>
        </w:rPr>
      </w:pPr>
      <w:r>
        <w:rPr>
          <w:rFonts w:hint="eastAsia" w:ascii="黑体" w:hAnsi="微软雅黑" w:eastAsia="黑体"/>
          <w:b/>
          <w:bCs/>
          <w:color w:val="000000"/>
          <w:sz w:val="32"/>
          <w:szCs w:val="32"/>
        </w:rPr>
        <w:t>一、作品提交内容</w:t>
      </w:r>
    </w:p>
    <w:p>
      <w:pPr>
        <w:spacing w:line="540" w:lineRule="exact"/>
        <w:ind w:firstLine="629" w:firstLineChars="196"/>
        <w:rPr>
          <w:rFonts w:ascii="楷体" w:hAnsi="楷体" w:eastAsia="楷体"/>
          <w:b/>
          <w:color w:val="000000"/>
          <w:sz w:val="32"/>
          <w:szCs w:val="32"/>
        </w:rPr>
      </w:pPr>
      <w:r>
        <w:rPr>
          <w:rFonts w:hint="eastAsia" w:ascii="楷体" w:hAnsi="楷体" w:eastAsia="楷体"/>
          <w:b/>
          <w:color w:val="000000"/>
          <w:sz w:val="32"/>
          <w:szCs w:val="32"/>
        </w:rPr>
        <w:t>（一）必须提交内容</w:t>
      </w:r>
    </w:p>
    <w:p>
      <w:pPr>
        <w:spacing w:line="540" w:lineRule="exact"/>
        <w:ind w:firstLine="627" w:firstLineChars="196"/>
        <w:rPr>
          <w:rFonts w:ascii="仿宋_GB2312" w:hAnsi="微软雅黑" w:eastAsia="仿宋_GB2312"/>
          <w:color w:val="000000"/>
          <w:sz w:val="32"/>
          <w:szCs w:val="32"/>
        </w:rPr>
      </w:pPr>
      <w:r>
        <w:rPr>
          <w:rFonts w:hint="eastAsia" w:ascii="仿宋_GB2312" w:hAnsi="微软雅黑" w:eastAsia="仿宋_GB2312"/>
          <w:color w:val="000000"/>
          <w:sz w:val="32"/>
          <w:szCs w:val="32"/>
        </w:rPr>
        <w:t>1.</w:t>
      </w:r>
      <w:r>
        <w:rPr>
          <w:rFonts w:hint="eastAsia" w:ascii="华文中宋" w:hAnsi="华文中宋" w:eastAsia="华文中宋" w:cs="宋体"/>
          <w:b/>
          <w:bCs/>
          <w:color w:val="000000"/>
          <w:sz w:val="36"/>
          <w:szCs w:val="36"/>
        </w:rPr>
        <w:t xml:space="preserve"> </w:t>
      </w:r>
      <w:r>
        <w:rPr>
          <w:rFonts w:hint="eastAsia" w:ascii="仿宋_GB2312" w:hAnsi="楷体" w:eastAsia="仿宋_GB2312" w:cs="楷体"/>
          <w:bCs/>
          <w:color w:val="000000"/>
          <w:sz w:val="32"/>
          <w:szCs w:val="32"/>
        </w:rPr>
        <w:t>创业引领者专项活动暨第二届全国创业培训讲师大赛河北省分赛</w:t>
      </w:r>
      <w:r>
        <w:rPr>
          <w:rFonts w:hint="eastAsia" w:ascii="仿宋_GB2312" w:hAnsi="楷体" w:eastAsia="仿宋_GB2312" w:cs="楷体"/>
          <w:bCs/>
          <w:color w:val="000000"/>
          <w:sz w:val="32"/>
          <w:szCs w:val="32"/>
          <w:lang w:val="en-US" w:eastAsia="zh-CN"/>
        </w:rPr>
        <w:t>邯郸市选拔赛</w:t>
      </w:r>
      <w:r>
        <w:rPr>
          <w:rFonts w:hint="eastAsia" w:ascii="仿宋_GB2312" w:hAnsi="楷体" w:eastAsia="仿宋_GB2312" w:cs="楷体"/>
          <w:bCs/>
          <w:color w:val="000000"/>
          <w:sz w:val="32"/>
          <w:szCs w:val="32"/>
        </w:rPr>
        <w:t>课程设计作品推荐表。</w:t>
      </w:r>
    </w:p>
    <w:p>
      <w:pPr>
        <w:spacing w:line="540" w:lineRule="exact"/>
        <w:ind w:firstLine="627" w:firstLineChars="196"/>
        <w:rPr>
          <w:rFonts w:ascii="仿宋_GB2312" w:hAnsi="微软雅黑" w:eastAsia="仿宋_GB2312"/>
          <w:color w:val="000000"/>
          <w:sz w:val="32"/>
          <w:szCs w:val="32"/>
        </w:rPr>
      </w:pPr>
      <w:r>
        <w:rPr>
          <w:rFonts w:hint="eastAsia" w:ascii="仿宋_GB2312" w:hAnsi="微软雅黑" w:eastAsia="仿宋_GB2312"/>
          <w:color w:val="000000"/>
          <w:sz w:val="32"/>
          <w:szCs w:val="32"/>
        </w:rPr>
        <w:t>2.教学计划。可参照新版讲师手册中的讲义内容格式，包括以下内容要点：</w:t>
      </w:r>
    </w:p>
    <w:p>
      <w:pPr>
        <w:numPr>
          <w:ilvl w:val="0"/>
          <w:numId w:val="3"/>
        </w:numPr>
        <w:spacing w:line="540" w:lineRule="exact"/>
        <w:ind w:left="1134" w:hanging="141"/>
        <w:rPr>
          <w:rFonts w:ascii="仿宋_GB2312" w:hAnsi="微软雅黑" w:eastAsia="仿宋_GB2312"/>
          <w:color w:val="000000"/>
          <w:sz w:val="32"/>
          <w:szCs w:val="32"/>
        </w:rPr>
      </w:pPr>
      <w:r>
        <w:rPr>
          <w:rFonts w:hint="eastAsia" w:ascii="仿宋_GB2312" w:hAnsi="微软雅黑" w:eastAsia="仿宋_GB2312"/>
          <w:color w:val="000000"/>
          <w:sz w:val="32"/>
          <w:szCs w:val="32"/>
        </w:rPr>
        <w:t>课程题目</w:t>
      </w:r>
    </w:p>
    <w:p>
      <w:pPr>
        <w:numPr>
          <w:ilvl w:val="0"/>
          <w:numId w:val="3"/>
        </w:numPr>
        <w:spacing w:line="540" w:lineRule="exact"/>
        <w:ind w:left="1134" w:hanging="141"/>
        <w:rPr>
          <w:rFonts w:ascii="仿宋_GB2312" w:hAnsi="微软雅黑" w:eastAsia="仿宋_GB2312"/>
          <w:color w:val="000000"/>
          <w:sz w:val="32"/>
          <w:szCs w:val="32"/>
        </w:rPr>
      </w:pPr>
      <w:r>
        <w:rPr>
          <w:rFonts w:hint="eastAsia" w:ascii="仿宋_GB2312" w:hAnsi="微软雅黑" w:eastAsia="仿宋_GB2312"/>
          <w:color w:val="000000"/>
          <w:sz w:val="32"/>
          <w:szCs w:val="32"/>
        </w:rPr>
        <w:t>教学目标</w:t>
      </w:r>
    </w:p>
    <w:p>
      <w:pPr>
        <w:numPr>
          <w:ilvl w:val="0"/>
          <w:numId w:val="3"/>
        </w:numPr>
        <w:spacing w:line="540" w:lineRule="exact"/>
        <w:ind w:left="1134" w:hanging="141"/>
        <w:rPr>
          <w:rFonts w:ascii="仿宋_GB2312" w:hAnsi="微软雅黑" w:eastAsia="仿宋_GB2312"/>
          <w:color w:val="000000"/>
          <w:sz w:val="32"/>
          <w:szCs w:val="32"/>
        </w:rPr>
      </w:pPr>
      <w:r>
        <w:rPr>
          <w:rFonts w:hint="eastAsia" w:ascii="仿宋_GB2312" w:hAnsi="微软雅黑" w:eastAsia="仿宋_GB2312"/>
          <w:color w:val="000000"/>
          <w:sz w:val="32"/>
          <w:szCs w:val="32"/>
        </w:rPr>
        <w:t>教学总时长（不低于90分钟）</w:t>
      </w:r>
    </w:p>
    <w:p>
      <w:pPr>
        <w:numPr>
          <w:ilvl w:val="0"/>
          <w:numId w:val="3"/>
        </w:numPr>
        <w:spacing w:line="540" w:lineRule="exact"/>
        <w:ind w:left="1134" w:hanging="141"/>
        <w:rPr>
          <w:rFonts w:ascii="仿宋_GB2312" w:hAnsi="微软雅黑" w:eastAsia="仿宋_GB2312"/>
          <w:color w:val="000000"/>
          <w:sz w:val="32"/>
          <w:szCs w:val="32"/>
        </w:rPr>
      </w:pPr>
      <w:r>
        <w:rPr>
          <w:rFonts w:hint="eastAsia" w:ascii="仿宋_GB2312" w:hAnsi="微软雅黑" w:eastAsia="仿宋_GB2312"/>
          <w:color w:val="000000"/>
          <w:sz w:val="32"/>
          <w:szCs w:val="32"/>
        </w:rPr>
        <w:t>教学详案：应将教学内容合理分解成若干教学要点，</w:t>
      </w:r>
    </w:p>
    <w:p>
      <w:pPr>
        <w:spacing w:line="540" w:lineRule="exact"/>
        <w:rPr>
          <w:rFonts w:ascii="仿宋_GB2312" w:hAnsi="微软雅黑" w:eastAsia="仿宋_GB2312"/>
          <w:color w:val="000000"/>
          <w:sz w:val="32"/>
          <w:szCs w:val="32"/>
        </w:rPr>
      </w:pPr>
      <w:r>
        <w:rPr>
          <w:rFonts w:hint="eastAsia" w:ascii="仿宋_GB2312" w:hAnsi="微软雅黑" w:eastAsia="仿宋_GB2312"/>
          <w:color w:val="000000"/>
          <w:sz w:val="32"/>
          <w:szCs w:val="32"/>
        </w:rPr>
        <w:t>并在每个教学要点注明相对应的授课时间、教学方法、视觉教具、注意事项等。其中教学方法要说明详细安排，如小组讨论法要说明分组原则/方式、分组数量、各组议题等；游戏法要说明游戏操作流程/要点、游戏结果</w:t>
      </w:r>
      <w:bookmarkStart w:id="3" w:name="_GoBack"/>
      <w:bookmarkEnd w:id="3"/>
      <w:r>
        <w:rPr>
          <w:rFonts w:hint="eastAsia" w:ascii="仿宋_GB2312" w:hAnsi="微软雅黑" w:eastAsia="仿宋_GB2312"/>
          <w:color w:val="000000"/>
          <w:sz w:val="32"/>
          <w:szCs w:val="32"/>
        </w:rPr>
        <w:t>以及与教学要点关系等；案例分析法要补充案例内容，说明案例出处、案例结论，以及与教学内容要点关系等。</w:t>
      </w:r>
    </w:p>
    <w:p>
      <w:pPr>
        <w:spacing w:line="540" w:lineRule="exact"/>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3.视觉教具说明及呈现效果展示。包括以下内容要点：</w:t>
      </w:r>
    </w:p>
    <w:p>
      <w:pPr>
        <w:numPr>
          <w:ilvl w:val="0"/>
          <w:numId w:val="6"/>
        </w:numPr>
        <w:spacing w:line="540" w:lineRule="exact"/>
        <w:ind w:left="1374" w:hanging="420"/>
        <w:rPr>
          <w:rFonts w:ascii="仿宋_GB2312" w:hAnsi="微软雅黑" w:eastAsia="仿宋_GB2312"/>
          <w:color w:val="000000"/>
          <w:sz w:val="32"/>
          <w:szCs w:val="32"/>
        </w:rPr>
      </w:pPr>
      <w:r>
        <w:rPr>
          <w:rFonts w:hint="eastAsia" w:ascii="仿宋_GB2312" w:hAnsi="微软雅黑" w:eastAsia="仿宋_GB2312"/>
          <w:color w:val="000000"/>
          <w:sz w:val="32"/>
          <w:szCs w:val="32"/>
        </w:rPr>
        <w:t>PPT课件</w:t>
      </w:r>
    </w:p>
    <w:p>
      <w:pPr>
        <w:numPr>
          <w:ilvl w:val="0"/>
          <w:numId w:val="6"/>
        </w:numPr>
        <w:spacing w:line="540" w:lineRule="exact"/>
        <w:ind w:left="1374" w:hanging="42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活页挂纸、彩色卡纸、视频、实物等。为便于理解，</w:t>
      </w:r>
    </w:p>
    <w:p>
      <w:pPr>
        <w:spacing w:line="540" w:lineRule="exact"/>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须对应每一个教学要点，提交视觉教具布局照片或示意图。  </w:t>
      </w:r>
    </w:p>
    <w:p>
      <w:pPr>
        <w:spacing w:line="540" w:lineRule="exact"/>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4.必要的教学辅助资料，如教学计划中应用的案例、阅读材料、练习、作业等。</w:t>
      </w:r>
    </w:p>
    <w:p>
      <w:pPr>
        <w:spacing w:line="540" w:lineRule="exact"/>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如设计的某教学方法、视觉教具、教学辅助资料对目标学员群体或某地域有特殊帮助，可突出说明。</w:t>
      </w:r>
    </w:p>
    <w:p>
      <w:pPr>
        <w:spacing w:line="540" w:lineRule="exact"/>
        <w:ind w:firstLine="642" w:firstLineChars="200"/>
        <w:rPr>
          <w:rFonts w:ascii="楷体" w:hAnsi="楷体" w:eastAsia="楷体"/>
          <w:b/>
          <w:color w:val="000000"/>
          <w:sz w:val="32"/>
          <w:szCs w:val="32"/>
        </w:rPr>
      </w:pPr>
      <w:r>
        <w:rPr>
          <w:rFonts w:hint="eastAsia" w:ascii="楷体" w:hAnsi="楷体" w:eastAsia="楷体"/>
          <w:b/>
          <w:color w:val="000000"/>
          <w:sz w:val="32"/>
          <w:szCs w:val="32"/>
        </w:rPr>
        <w:t>（二）自选提交内容</w:t>
      </w:r>
    </w:p>
    <w:p>
      <w:pPr>
        <w:spacing w:line="540" w:lineRule="exact"/>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1.课程设计理念和思路。</w:t>
      </w:r>
    </w:p>
    <w:p>
      <w:pPr>
        <w:spacing w:line="540" w:lineRule="exact"/>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2.关于课程设计亮点的阐述。</w:t>
      </w:r>
    </w:p>
    <w:p>
      <w:pPr>
        <w:spacing w:line="540" w:lineRule="exact"/>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3.课堂实景照片或视频。</w:t>
      </w:r>
    </w:p>
    <w:p>
      <w:pPr>
        <w:spacing w:line="540" w:lineRule="exact"/>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4.需要特别说明的教室布置方案及其他教学详案中无法充分说明的教学设计。</w:t>
      </w:r>
    </w:p>
    <w:p>
      <w:pPr>
        <w:spacing w:line="540" w:lineRule="exact"/>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5.针对可能出现的计划外情况的预案或备用教学方案。</w:t>
      </w:r>
    </w:p>
    <w:p>
      <w:pPr>
        <w:spacing w:line="540" w:lineRule="exact"/>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6.上述未提及，但有必要补充的资料或说明。</w:t>
      </w:r>
    </w:p>
    <w:p>
      <w:pPr>
        <w:spacing w:line="540" w:lineRule="exact"/>
        <w:ind w:firstLine="627" w:firstLineChars="196"/>
        <w:rPr>
          <w:rFonts w:ascii="黑体" w:hAnsi="黑体" w:eastAsia="黑体"/>
          <w:color w:val="000000"/>
          <w:sz w:val="32"/>
          <w:szCs w:val="32"/>
        </w:rPr>
      </w:pPr>
      <w:r>
        <w:rPr>
          <w:rFonts w:hint="eastAsia" w:ascii="黑体" w:hAnsi="黑体" w:eastAsia="黑体"/>
          <w:color w:val="000000"/>
          <w:sz w:val="32"/>
          <w:szCs w:val="32"/>
        </w:rPr>
        <w:t>二、作品提交格式要求</w:t>
      </w:r>
    </w:p>
    <w:p>
      <w:pPr>
        <w:spacing w:line="540" w:lineRule="exact"/>
        <w:ind w:firstLine="627" w:firstLineChars="196"/>
        <w:rPr>
          <w:rFonts w:ascii="仿宋_GB2312" w:hAnsi="微软雅黑" w:eastAsia="仿宋_GB2312"/>
          <w:color w:val="000000"/>
          <w:sz w:val="32"/>
          <w:szCs w:val="32"/>
        </w:rPr>
      </w:pPr>
      <w:r>
        <w:rPr>
          <w:rFonts w:hint="eastAsia" w:ascii="仿宋_GB2312" w:hAnsi="微软雅黑" w:eastAsia="仿宋_GB2312"/>
          <w:color w:val="000000"/>
          <w:sz w:val="32"/>
          <w:szCs w:val="32"/>
        </w:rPr>
        <w:t>上述内容要以电子文档形式提交，格式要求如下：</w:t>
      </w:r>
    </w:p>
    <w:p>
      <w:pPr>
        <w:numPr>
          <w:ilvl w:val="0"/>
          <w:numId w:val="7"/>
        </w:numPr>
        <w:tabs>
          <w:tab w:val="left" w:pos="1134"/>
        </w:tabs>
        <w:spacing w:line="540" w:lineRule="exact"/>
        <w:ind w:left="1048" w:hanging="420"/>
        <w:rPr>
          <w:rFonts w:ascii="仿宋_GB2312" w:hAnsi="微软雅黑" w:eastAsia="仿宋_GB2312"/>
          <w:color w:val="000000"/>
          <w:sz w:val="32"/>
          <w:szCs w:val="32"/>
        </w:rPr>
      </w:pPr>
      <w:r>
        <w:rPr>
          <w:rFonts w:hint="eastAsia" w:ascii="仿宋_GB2312" w:hAnsi="微软雅黑" w:eastAsia="仿宋_GB2312"/>
          <w:color w:val="000000"/>
          <w:sz w:val="32"/>
          <w:szCs w:val="32"/>
        </w:rPr>
        <w:t>WORD文档（.doc/.docx）</w:t>
      </w:r>
    </w:p>
    <w:p>
      <w:pPr>
        <w:numPr>
          <w:ilvl w:val="0"/>
          <w:numId w:val="7"/>
        </w:numPr>
        <w:tabs>
          <w:tab w:val="left" w:pos="1134"/>
        </w:tabs>
        <w:spacing w:line="540" w:lineRule="exact"/>
        <w:ind w:left="1048" w:hanging="420"/>
        <w:rPr>
          <w:rFonts w:ascii="仿宋_GB2312" w:hAnsi="微软雅黑" w:eastAsia="仿宋_GB2312"/>
          <w:color w:val="000000"/>
          <w:sz w:val="32"/>
          <w:szCs w:val="32"/>
        </w:rPr>
      </w:pPr>
      <w:r>
        <w:rPr>
          <w:rFonts w:hint="eastAsia" w:ascii="仿宋_GB2312" w:hAnsi="微软雅黑" w:eastAsia="仿宋_GB2312"/>
          <w:color w:val="000000"/>
          <w:sz w:val="32"/>
          <w:szCs w:val="32"/>
        </w:rPr>
        <w:t>EXCEL文档（.xls）</w:t>
      </w:r>
    </w:p>
    <w:p>
      <w:pPr>
        <w:numPr>
          <w:ilvl w:val="0"/>
          <w:numId w:val="7"/>
        </w:numPr>
        <w:tabs>
          <w:tab w:val="left" w:pos="1134"/>
        </w:tabs>
        <w:spacing w:line="540" w:lineRule="exact"/>
        <w:ind w:left="1048" w:hanging="420"/>
        <w:rPr>
          <w:rFonts w:ascii="仿宋_GB2312" w:hAnsi="微软雅黑" w:eastAsia="仿宋_GB2312"/>
          <w:color w:val="000000"/>
          <w:sz w:val="32"/>
          <w:szCs w:val="32"/>
        </w:rPr>
      </w:pPr>
      <w:r>
        <w:rPr>
          <w:rFonts w:hint="eastAsia" w:ascii="仿宋_GB2312" w:hAnsi="微软雅黑" w:eastAsia="仿宋_GB2312"/>
          <w:color w:val="000000"/>
          <w:sz w:val="32"/>
          <w:szCs w:val="32"/>
        </w:rPr>
        <w:t>PPT课件（.ppt</w:t>
      </w:r>
      <w:r>
        <w:rPr>
          <w:rFonts w:ascii="仿宋_GB2312" w:hAnsi="微软雅黑" w:eastAsia="仿宋_GB2312"/>
          <w:color w:val="000000"/>
          <w:sz w:val="32"/>
          <w:szCs w:val="32"/>
        </w:rPr>
        <w:t>/.pptx</w:t>
      </w:r>
      <w:r>
        <w:rPr>
          <w:rFonts w:hint="eastAsia" w:ascii="仿宋_GB2312" w:hAnsi="微软雅黑" w:eastAsia="仿宋_GB2312"/>
          <w:color w:val="000000"/>
          <w:sz w:val="32"/>
          <w:szCs w:val="32"/>
        </w:rPr>
        <w:t>）</w:t>
      </w:r>
    </w:p>
    <w:p>
      <w:pPr>
        <w:numPr>
          <w:ilvl w:val="0"/>
          <w:numId w:val="7"/>
        </w:numPr>
        <w:tabs>
          <w:tab w:val="left" w:pos="1134"/>
        </w:tabs>
        <w:spacing w:line="540" w:lineRule="exact"/>
        <w:ind w:left="1048" w:hanging="420"/>
        <w:rPr>
          <w:rFonts w:ascii="仿宋_GB2312" w:hAnsi="微软雅黑" w:eastAsia="仿宋_GB2312"/>
          <w:color w:val="000000"/>
          <w:sz w:val="32"/>
          <w:szCs w:val="32"/>
        </w:rPr>
      </w:pPr>
      <w:r>
        <w:rPr>
          <w:rFonts w:hint="eastAsia" w:ascii="仿宋_GB2312" w:hAnsi="微软雅黑" w:eastAsia="仿宋_GB2312"/>
          <w:color w:val="000000"/>
          <w:sz w:val="32"/>
          <w:szCs w:val="32"/>
        </w:rPr>
        <w:t>图片文档（.jpg/.gif/.png）</w:t>
      </w:r>
    </w:p>
    <w:p>
      <w:pPr>
        <w:numPr>
          <w:ilvl w:val="0"/>
          <w:numId w:val="7"/>
        </w:numPr>
        <w:tabs>
          <w:tab w:val="left" w:pos="1134"/>
        </w:tabs>
        <w:spacing w:line="540" w:lineRule="exact"/>
        <w:ind w:left="1048" w:hanging="420"/>
        <w:rPr>
          <w:rFonts w:ascii="仿宋_GB2312" w:hAnsi="微软雅黑" w:eastAsia="仿宋_GB2312"/>
          <w:color w:val="000000"/>
          <w:sz w:val="32"/>
          <w:szCs w:val="32"/>
        </w:rPr>
      </w:pPr>
      <w:r>
        <w:rPr>
          <w:rFonts w:hint="eastAsia" w:ascii="仿宋_GB2312" w:hAnsi="微软雅黑" w:eastAsia="仿宋_GB2312"/>
          <w:color w:val="000000"/>
          <w:sz w:val="32"/>
          <w:szCs w:val="32"/>
        </w:rPr>
        <w:t>PDF文档（.pdf）</w:t>
      </w:r>
    </w:p>
    <w:p>
      <w:pPr>
        <w:numPr>
          <w:ilvl w:val="0"/>
          <w:numId w:val="7"/>
        </w:numPr>
        <w:tabs>
          <w:tab w:val="left" w:pos="1134"/>
        </w:tabs>
        <w:spacing w:line="540" w:lineRule="exact"/>
        <w:ind w:left="1048" w:hanging="420"/>
        <w:rPr>
          <w:rFonts w:ascii="仿宋_GB2312" w:hAnsi="微软雅黑" w:eastAsia="仿宋_GB2312"/>
          <w:color w:val="000000"/>
          <w:sz w:val="32"/>
          <w:szCs w:val="32"/>
        </w:rPr>
      </w:pPr>
      <w:r>
        <w:rPr>
          <w:rFonts w:hint="eastAsia" w:ascii="仿宋_GB2312" w:hAnsi="微软雅黑" w:eastAsia="仿宋_GB2312"/>
          <w:color w:val="000000"/>
          <w:sz w:val="32"/>
          <w:szCs w:val="32"/>
        </w:rPr>
        <w:t>视频（.mpeg/.mpg/.mp4）</w:t>
      </w:r>
    </w:p>
    <w:p>
      <w:pPr>
        <w:numPr>
          <w:ilvl w:val="0"/>
          <w:numId w:val="7"/>
        </w:numPr>
        <w:tabs>
          <w:tab w:val="left" w:pos="1134"/>
        </w:tabs>
        <w:spacing w:line="540" w:lineRule="exact"/>
        <w:ind w:left="1048" w:hanging="420"/>
        <w:rPr>
          <w:rFonts w:ascii="仿宋_GB2312" w:hAnsi="微软雅黑" w:eastAsia="仿宋_GB2312"/>
          <w:color w:val="000000"/>
          <w:sz w:val="32"/>
          <w:szCs w:val="32"/>
        </w:rPr>
      </w:pPr>
      <w:r>
        <w:rPr>
          <w:rFonts w:hint="eastAsia" w:ascii="仿宋_GB2312" w:hAnsi="微软雅黑" w:eastAsia="仿宋_GB2312"/>
          <w:color w:val="000000"/>
          <w:sz w:val="32"/>
          <w:szCs w:val="32"/>
        </w:rPr>
        <w:t>音频（.mp3）</w:t>
      </w:r>
    </w:p>
    <w:p>
      <w:pPr>
        <w:spacing w:line="540" w:lineRule="exact"/>
        <w:ind w:firstLine="627" w:firstLineChars="196"/>
        <w:rPr>
          <w:rFonts w:ascii="仿宋_GB2312" w:hAnsi="微软雅黑" w:eastAsia="仿宋_GB2312"/>
          <w:color w:val="000000"/>
          <w:sz w:val="32"/>
          <w:szCs w:val="32"/>
        </w:rPr>
      </w:pPr>
      <w:r>
        <w:rPr>
          <w:rFonts w:hint="eastAsia" w:ascii="仿宋_GB2312" w:hAnsi="微软雅黑" w:eastAsia="仿宋_GB2312"/>
          <w:color w:val="000000"/>
          <w:sz w:val="32"/>
          <w:szCs w:val="32"/>
        </w:rPr>
        <w:t>注：非电子文档的教具等，可以通过拍照、拍摄形成图片、视频或其它前面列出的标准格式后提交，对应原件须保留待查。</w:t>
      </w:r>
    </w:p>
    <w:p>
      <w:pPr>
        <w:spacing w:line="540" w:lineRule="exact"/>
        <w:ind w:firstLine="627" w:firstLineChars="196"/>
        <w:rPr>
          <w:rFonts w:ascii="仿宋_GB2312" w:hAnsi="微软雅黑" w:eastAsia="仿宋_GB2312"/>
          <w:color w:val="000000"/>
          <w:sz w:val="32"/>
          <w:szCs w:val="32"/>
        </w:rPr>
      </w:pPr>
      <w:r>
        <w:rPr>
          <w:rFonts w:hint="eastAsia" w:ascii="仿宋_GB2312" w:hAnsi="微软雅黑" w:eastAsia="仿宋_GB2312"/>
          <w:color w:val="000000"/>
          <w:sz w:val="32"/>
          <w:szCs w:val="32"/>
        </w:rPr>
        <w:t>每个参赛作品的全部提交资料应单独整理压缩生成一个单独的压缩包文件（.rar/.zip）。各市级组委会提交的</w:t>
      </w:r>
      <w:r>
        <w:rPr>
          <w:rFonts w:ascii="仿宋_GB2312" w:hAnsi="微软雅黑" w:eastAsia="仿宋_GB2312"/>
          <w:color w:val="000000"/>
          <w:sz w:val="32"/>
          <w:szCs w:val="32"/>
        </w:rPr>
        <w:t>10</w:t>
      </w:r>
      <w:r>
        <w:rPr>
          <w:rFonts w:hint="eastAsia" w:ascii="仿宋_GB2312" w:hAnsi="微软雅黑" w:eastAsia="仿宋_GB2312"/>
          <w:color w:val="000000"/>
          <w:sz w:val="32"/>
          <w:szCs w:val="32"/>
        </w:rPr>
        <w:t>件作品应统一命名为： 【XX市1号作品（课程题目）.rar】～【XX市</w:t>
      </w:r>
      <w:r>
        <w:rPr>
          <w:rFonts w:ascii="仿宋_GB2312" w:hAnsi="微软雅黑" w:eastAsia="仿宋_GB2312"/>
          <w:color w:val="000000"/>
          <w:sz w:val="32"/>
          <w:szCs w:val="32"/>
        </w:rPr>
        <w:t>10</w:t>
      </w:r>
      <w:r>
        <w:rPr>
          <w:rFonts w:hint="eastAsia" w:ascii="仿宋_GB2312" w:hAnsi="微软雅黑" w:eastAsia="仿宋_GB2312"/>
          <w:color w:val="000000"/>
          <w:sz w:val="32"/>
          <w:szCs w:val="32"/>
        </w:rPr>
        <w:t>号作品（课程题目）.rar】，在规定截止日期前一次性报送至大赛组委会指定电子邮箱。</w:t>
      </w:r>
    </w:p>
    <w:p>
      <w:pPr>
        <w:spacing w:line="500" w:lineRule="exact"/>
        <w:ind w:firstLine="629" w:firstLineChars="196"/>
        <w:rPr>
          <w:rFonts w:ascii="黑体" w:hAnsi="微软雅黑" w:eastAsia="黑体"/>
          <w:b/>
          <w:bCs/>
          <w:color w:val="000000"/>
          <w:sz w:val="32"/>
          <w:szCs w:val="32"/>
        </w:rPr>
      </w:pPr>
      <w:r>
        <w:rPr>
          <w:rFonts w:hint="eastAsia" w:ascii="黑体" w:hAnsi="微软雅黑" w:eastAsia="黑体"/>
          <w:b/>
          <w:bCs/>
          <w:color w:val="000000"/>
          <w:sz w:val="32"/>
          <w:szCs w:val="32"/>
        </w:rPr>
        <w:t>三、评分标准</w:t>
      </w:r>
    </w:p>
    <w:p>
      <w:pPr>
        <w:spacing w:line="240" w:lineRule="exact"/>
        <w:ind w:firstLine="470" w:firstLineChars="196"/>
        <w:rPr>
          <w:rFonts w:ascii="微软雅黑" w:hAnsi="微软雅黑" w:eastAsia="微软雅黑"/>
          <w:color w:val="000000"/>
          <w:sz w:val="24"/>
          <w:szCs w:val="22"/>
        </w:rPr>
      </w:pPr>
    </w:p>
    <w:tbl>
      <w:tblPr>
        <w:tblStyle w:val="4"/>
        <w:tblW w:w="928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122"/>
        <w:gridCol w:w="716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122" w:type="dxa"/>
            <w:tcBorders>
              <w:top w:val="single" w:color="000000" w:sz="4" w:space="0"/>
              <w:left w:val="single" w:color="000000" w:sz="4" w:space="0"/>
              <w:bottom w:val="single" w:color="000000" w:sz="4" w:space="0"/>
              <w:right w:val="single" w:color="auto" w:sz="4" w:space="0"/>
            </w:tcBorders>
            <w:shd w:val="clear" w:color="auto" w:fill="F2F2F2"/>
            <w:noWrap w:val="0"/>
            <w:tcMar>
              <w:top w:w="0" w:type="dxa"/>
              <w:left w:w="108" w:type="dxa"/>
              <w:bottom w:w="0" w:type="dxa"/>
              <w:right w:w="108" w:type="dxa"/>
            </w:tcMar>
            <w:vAlign w:val="center"/>
          </w:tcPr>
          <w:p>
            <w:pPr>
              <w:widowControl/>
              <w:autoSpaceDN w:val="0"/>
              <w:snapToGrid w:val="0"/>
              <w:spacing w:line="560" w:lineRule="exact"/>
              <w:jc w:val="center"/>
              <w:rPr>
                <w:rFonts w:ascii="仿宋_GB2312" w:hAnsi="微软雅黑" w:eastAsia="仿宋_GB2312"/>
                <w:b/>
                <w:color w:val="000000"/>
                <w:sz w:val="28"/>
                <w:szCs w:val="28"/>
              </w:rPr>
            </w:pPr>
            <w:r>
              <w:rPr>
                <w:rFonts w:hint="eastAsia" w:ascii="仿宋_GB2312" w:hAnsi="微软雅黑" w:eastAsia="仿宋_GB2312"/>
                <w:b/>
                <w:color w:val="000000"/>
                <w:sz w:val="28"/>
                <w:szCs w:val="28"/>
              </w:rPr>
              <w:t>评分项目</w:t>
            </w:r>
          </w:p>
        </w:tc>
        <w:tc>
          <w:tcPr>
            <w:tcW w:w="7164" w:type="dxa"/>
            <w:tcBorders>
              <w:top w:val="single" w:color="000000" w:sz="4" w:space="0"/>
              <w:left w:val="single" w:color="000000" w:sz="4" w:space="0"/>
              <w:bottom w:val="single" w:color="000000" w:sz="4" w:space="0"/>
              <w:right w:val="single" w:color="auto" w:sz="4" w:space="0"/>
            </w:tcBorders>
            <w:shd w:val="clear" w:color="auto" w:fill="F2F2F2"/>
            <w:noWrap w:val="0"/>
            <w:vAlign w:val="center"/>
          </w:tcPr>
          <w:p>
            <w:pPr>
              <w:autoSpaceDN w:val="0"/>
              <w:snapToGrid w:val="0"/>
              <w:spacing w:line="560" w:lineRule="exact"/>
              <w:jc w:val="center"/>
              <w:rPr>
                <w:rFonts w:ascii="仿宋_GB2312" w:hAnsi="微软雅黑" w:eastAsia="仿宋_GB2312"/>
                <w:b/>
                <w:color w:val="000000"/>
                <w:sz w:val="28"/>
                <w:szCs w:val="28"/>
              </w:rPr>
            </w:pPr>
            <w:r>
              <w:rPr>
                <w:rFonts w:hint="eastAsia" w:ascii="仿宋_GB2312" w:hAnsi="微软雅黑" w:eastAsia="仿宋_GB2312"/>
                <w:b/>
                <w:color w:val="000000"/>
                <w:sz w:val="28"/>
                <w:szCs w:val="28"/>
              </w:rPr>
              <w:t>评分标准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122"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widowControl/>
              <w:autoSpaceDN w:val="0"/>
              <w:snapToGrid w:val="0"/>
              <w:spacing w:line="560" w:lineRule="exact"/>
              <w:jc w:val="center"/>
              <w:rPr>
                <w:rFonts w:ascii="仿宋_GB2312" w:hAnsi="微软雅黑" w:eastAsia="仿宋_GB2312"/>
                <w:color w:val="000000"/>
                <w:sz w:val="28"/>
                <w:szCs w:val="28"/>
              </w:rPr>
            </w:pPr>
            <w:r>
              <w:rPr>
                <w:rFonts w:hint="eastAsia" w:ascii="仿宋_GB2312" w:hAnsi="微软雅黑" w:eastAsia="仿宋_GB2312"/>
                <w:color w:val="000000"/>
                <w:sz w:val="28"/>
                <w:szCs w:val="28"/>
              </w:rPr>
              <w:t>内容设计</w:t>
            </w:r>
          </w:p>
          <w:p>
            <w:pPr>
              <w:widowControl/>
              <w:autoSpaceDN w:val="0"/>
              <w:snapToGrid w:val="0"/>
              <w:spacing w:line="560" w:lineRule="exact"/>
              <w:jc w:val="center"/>
              <w:rPr>
                <w:rFonts w:ascii="楷体_GB2312" w:hAnsi="微软雅黑" w:eastAsia="楷体_GB2312"/>
                <w:color w:val="000000"/>
                <w:sz w:val="28"/>
                <w:szCs w:val="28"/>
              </w:rPr>
            </w:pPr>
            <w:r>
              <w:rPr>
                <w:rFonts w:hint="eastAsia" w:ascii="仿宋_GB2312" w:hAnsi="微软雅黑" w:eastAsia="仿宋_GB2312"/>
                <w:color w:val="000000"/>
                <w:sz w:val="28"/>
                <w:szCs w:val="28"/>
              </w:rPr>
              <w:t>（50分）</w:t>
            </w:r>
          </w:p>
        </w:tc>
        <w:tc>
          <w:tcPr>
            <w:tcW w:w="7164" w:type="dxa"/>
            <w:tcBorders>
              <w:top w:val="single" w:color="000000" w:sz="4" w:space="0"/>
              <w:left w:val="single" w:color="auto" w:sz="4" w:space="0"/>
              <w:bottom w:val="single" w:color="auto" w:sz="4" w:space="0"/>
              <w:right w:val="single" w:color="000000" w:sz="4" w:space="0"/>
            </w:tcBorders>
            <w:noWrap w:val="0"/>
            <w:vAlign w:val="center"/>
          </w:tcPr>
          <w:p>
            <w:pPr>
              <w:numPr>
                <w:ilvl w:val="0"/>
                <w:numId w:val="2"/>
              </w:numPr>
              <w:tabs>
                <w:tab w:val="clear" w:pos="780"/>
              </w:tabs>
              <w:autoSpaceDN w:val="0"/>
              <w:snapToGrid w:val="0"/>
              <w:spacing w:line="560" w:lineRule="exact"/>
              <w:ind w:left="258" w:hanging="258"/>
              <w:jc w:val="left"/>
              <w:rPr>
                <w:rFonts w:ascii="仿宋_GB2312" w:hAnsi="微软雅黑" w:eastAsia="仿宋_GB2312"/>
                <w:color w:val="000000"/>
                <w:sz w:val="28"/>
                <w:szCs w:val="28"/>
              </w:rPr>
            </w:pPr>
            <w:r>
              <w:rPr>
                <w:rFonts w:hint="eastAsia" w:ascii="仿宋_GB2312" w:hAnsi="微软雅黑" w:eastAsia="仿宋_GB2312"/>
                <w:color w:val="000000"/>
                <w:sz w:val="28"/>
                <w:szCs w:val="28"/>
              </w:rPr>
              <w:t>教学理念体现务实、创新，满足目标学员需求（10分）</w:t>
            </w:r>
          </w:p>
          <w:p>
            <w:pPr>
              <w:numPr>
                <w:ilvl w:val="0"/>
                <w:numId w:val="2"/>
              </w:numPr>
              <w:tabs>
                <w:tab w:val="clear" w:pos="780"/>
              </w:tabs>
              <w:autoSpaceDN w:val="0"/>
              <w:snapToGrid w:val="0"/>
              <w:spacing w:line="560" w:lineRule="exact"/>
              <w:ind w:left="258" w:hanging="258"/>
              <w:jc w:val="left"/>
              <w:rPr>
                <w:rFonts w:hint="eastAsia" w:ascii="仿宋_GB2312" w:hAnsi="微软雅黑" w:eastAsia="仿宋_GB2312"/>
                <w:color w:val="000000"/>
                <w:sz w:val="28"/>
                <w:szCs w:val="28"/>
              </w:rPr>
            </w:pPr>
            <w:r>
              <w:rPr>
                <w:rFonts w:hint="eastAsia" w:ascii="仿宋_GB2312" w:hAnsi="微软雅黑" w:eastAsia="仿宋_GB2312"/>
                <w:color w:val="000000"/>
                <w:sz w:val="28"/>
                <w:szCs w:val="28"/>
              </w:rPr>
              <w:t>课程内容（</w:t>
            </w:r>
            <w:r>
              <w:rPr>
                <w:rFonts w:hint="eastAsia" w:ascii="仿宋" w:hAnsi="仿宋" w:eastAsia="仿宋"/>
                <w:color w:val="000000"/>
                <w:sz w:val="24"/>
                <w:szCs w:val="22"/>
              </w:rPr>
              <w:t>教学目标清晰、内容要点明确、重点突出</w:t>
            </w:r>
            <w:r>
              <w:rPr>
                <w:rFonts w:hint="eastAsia" w:ascii="仿宋_GB2312" w:hAnsi="微软雅黑" w:eastAsia="仿宋_GB2312"/>
                <w:color w:val="000000"/>
                <w:sz w:val="28"/>
                <w:szCs w:val="28"/>
              </w:rPr>
              <w:t>）（10分）</w:t>
            </w:r>
          </w:p>
          <w:p>
            <w:pPr>
              <w:numPr>
                <w:ilvl w:val="0"/>
                <w:numId w:val="2"/>
              </w:numPr>
              <w:tabs>
                <w:tab w:val="clear" w:pos="780"/>
              </w:tabs>
              <w:autoSpaceDN w:val="0"/>
              <w:snapToGrid w:val="0"/>
              <w:spacing w:line="560" w:lineRule="exact"/>
              <w:ind w:left="258" w:hanging="258"/>
              <w:jc w:val="left"/>
              <w:rPr>
                <w:rFonts w:ascii="仿宋_GB2312" w:hAnsi="微软雅黑" w:eastAsia="仿宋_GB2312"/>
                <w:color w:val="000000"/>
                <w:sz w:val="28"/>
                <w:szCs w:val="28"/>
              </w:rPr>
            </w:pPr>
            <w:r>
              <w:rPr>
                <w:rFonts w:hint="eastAsia" w:ascii="仿宋_GB2312" w:hAnsi="微软雅黑" w:eastAsia="仿宋_GB2312"/>
                <w:color w:val="000000"/>
                <w:sz w:val="28"/>
                <w:szCs w:val="28"/>
              </w:rPr>
              <w:t>课程结构（</w:t>
            </w:r>
            <w:r>
              <w:rPr>
                <w:rFonts w:hint="eastAsia" w:ascii="仿宋" w:hAnsi="仿宋" w:eastAsia="仿宋"/>
                <w:color w:val="000000"/>
                <w:sz w:val="24"/>
                <w:szCs w:val="22"/>
              </w:rPr>
              <w:t>结构完整、层次清楚、分配合理</w:t>
            </w:r>
            <w:r>
              <w:rPr>
                <w:rFonts w:hint="eastAsia" w:ascii="仿宋_GB2312" w:hAnsi="微软雅黑" w:eastAsia="仿宋_GB2312"/>
                <w:color w:val="000000"/>
                <w:sz w:val="28"/>
                <w:szCs w:val="28"/>
              </w:rPr>
              <w:t>）（10分）</w:t>
            </w:r>
          </w:p>
          <w:p>
            <w:pPr>
              <w:numPr>
                <w:ilvl w:val="0"/>
                <w:numId w:val="2"/>
              </w:numPr>
              <w:tabs>
                <w:tab w:val="clear" w:pos="780"/>
              </w:tabs>
              <w:autoSpaceDN w:val="0"/>
              <w:snapToGrid w:val="0"/>
              <w:spacing w:line="560" w:lineRule="exact"/>
              <w:ind w:left="258" w:hanging="258"/>
              <w:jc w:val="left"/>
              <w:rPr>
                <w:rFonts w:ascii="仿宋_GB2312" w:hAnsi="微软雅黑" w:eastAsia="仿宋_GB2312"/>
                <w:color w:val="000000"/>
                <w:sz w:val="28"/>
                <w:szCs w:val="28"/>
              </w:rPr>
            </w:pPr>
            <w:r>
              <w:rPr>
                <w:rFonts w:hint="eastAsia" w:ascii="仿宋_GB2312" w:hAnsi="微软雅黑" w:eastAsia="仿宋_GB2312"/>
                <w:color w:val="000000"/>
                <w:sz w:val="28"/>
                <w:szCs w:val="28"/>
              </w:rPr>
              <w:t>教学时间安排合理（10分）</w:t>
            </w:r>
          </w:p>
          <w:p>
            <w:pPr>
              <w:numPr>
                <w:ilvl w:val="0"/>
                <w:numId w:val="2"/>
              </w:numPr>
              <w:tabs>
                <w:tab w:val="clear" w:pos="780"/>
              </w:tabs>
              <w:autoSpaceDN w:val="0"/>
              <w:snapToGrid w:val="0"/>
              <w:spacing w:line="560" w:lineRule="exact"/>
              <w:ind w:left="258" w:hanging="258"/>
              <w:jc w:val="left"/>
              <w:rPr>
                <w:rFonts w:ascii="仿宋_GB2312" w:hAnsi="微软雅黑" w:eastAsia="仿宋_GB2312"/>
                <w:color w:val="000000"/>
                <w:sz w:val="28"/>
                <w:szCs w:val="28"/>
              </w:rPr>
            </w:pPr>
            <w:r>
              <w:rPr>
                <w:rFonts w:hint="eastAsia" w:ascii="仿宋_GB2312" w:hAnsi="微软雅黑" w:eastAsia="仿宋_GB2312"/>
                <w:color w:val="000000"/>
                <w:sz w:val="28"/>
                <w:szCs w:val="28"/>
              </w:rPr>
              <w:t>具备可操作性，实现程度高（10分）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122"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widowControl/>
              <w:autoSpaceDN w:val="0"/>
              <w:snapToGrid w:val="0"/>
              <w:spacing w:line="560" w:lineRule="exact"/>
              <w:jc w:val="center"/>
              <w:rPr>
                <w:rFonts w:ascii="仿宋_GB2312" w:hAnsi="微软雅黑" w:eastAsia="仿宋_GB2312"/>
                <w:color w:val="000000"/>
                <w:sz w:val="28"/>
                <w:szCs w:val="28"/>
              </w:rPr>
            </w:pPr>
            <w:r>
              <w:rPr>
                <w:rFonts w:hint="eastAsia" w:ascii="仿宋_GB2312" w:hAnsi="微软雅黑" w:eastAsia="仿宋_GB2312"/>
                <w:color w:val="000000"/>
                <w:sz w:val="28"/>
                <w:szCs w:val="28"/>
              </w:rPr>
              <w:t>方法技巧设计（25分）</w:t>
            </w:r>
          </w:p>
        </w:tc>
        <w:tc>
          <w:tcPr>
            <w:tcW w:w="7164" w:type="dxa"/>
            <w:tcBorders>
              <w:top w:val="single" w:color="000000" w:sz="4" w:space="0"/>
              <w:left w:val="single" w:color="auto" w:sz="4" w:space="0"/>
              <w:bottom w:val="single" w:color="auto" w:sz="4" w:space="0"/>
              <w:right w:val="single" w:color="000000" w:sz="4" w:space="0"/>
            </w:tcBorders>
            <w:noWrap w:val="0"/>
            <w:vAlign w:val="center"/>
          </w:tcPr>
          <w:p>
            <w:pPr>
              <w:numPr>
                <w:ilvl w:val="0"/>
                <w:numId w:val="2"/>
              </w:numPr>
              <w:tabs>
                <w:tab w:val="clear" w:pos="780"/>
              </w:tabs>
              <w:autoSpaceDN w:val="0"/>
              <w:snapToGrid w:val="0"/>
              <w:spacing w:line="560" w:lineRule="exact"/>
              <w:ind w:left="258" w:hanging="258"/>
              <w:jc w:val="left"/>
              <w:rPr>
                <w:rFonts w:ascii="仿宋_GB2312" w:hAnsi="微软雅黑" w:eastAsia="仿宋_GB2312"/>
                <w:color w:val="000000"/>
                <w:sz w:val="28"/>
                <w:szCs w:val="28"/>
              </w:rPr>
            </w:pPr>
            <w:r>
              <w:rPr>
                <w:rFonts w:hint="eastAsia" w:ascii="仿宋_GB2312" w:hAnsi="微软雅黑" w:eastAsia="仿宋_GB2312"/>
                <w:color w:val="000000"/>
                <w:sz w:val="28"/>
                <w:szCs w:val="28"/>
              </w:rPr>
              <w:t>教学方法灵活多样，运用恰当合理（10分）</w:t>
            </w:r>
          </w:p>
          <w:p>
            <w:pPr>
              <w:numPr>
                <w:ilvl w:val="0"/>
                <w:numId w:val="2"/>
              </w:numPr>
              <w:tabs>
                <w:tab w:val="clear" w:pos="780"/>
              </w:tabs>
              <w:autoSpaceDN w:val="0"/>
              <w:snapToGrid w:val="0"/>
              <w:spacing w:line="560" w:lineRule="exact"/>
              <w:ind w:left="258" w:hanging="258"/>
              <w:jc w:val="left"/>
              <w:rPr>
                <w:rFonts w:ascii="仿宋_GB2312" w:hAnsi="微软雅黑" w:eastAsia="仿宋_GB2312"/>
                <w:color w:val="000000"/>
                <w:sz w:val="28"/>
                <w:szCs w:val="28"/>
              </w:rPr>
            </w:pPr>
            <w:r>
              <w:rPr>
                <w:rFonts w:hint="eastAsia" w:ascii="仿宋_GB2312" w:hAnsi="微软雅黑" w:eastAsia="仿宋_GB2312"/>
                <w:color w:val="000000"/>
                <w:sz w:val="28"/>
                <w:szCs w:val="28"/>
              </w:rPr>
              <w:t>教学技巧运用合理且有效呈现内容（</w:t>
            </w:r>
            <w:r>
              <w:rPr>
                <w:rFonts w:ascii="仿宋_GB2312" w:hAnsi="微软雅黑" w:eastAsia="仿宋_GB2312"/>
                <w:color w:val="000000"/>
                <w:sz w:val="28"/>
                <w:szCs w:val="28"/>
              </w:rPr>
              <w:t>10</w:t>
            </w:r>
            <w:r>
              <w:rPr>
                <w:rFonts w:hint="eastAsia" w:ascii="仿宋_GB2312" w:hAnsi="微软雅黑" w:eastAsia="仿宋_GB2312"/>
                <w:color w:val="000000"/>
                <w:sz w:val="28"/>
                <w:szCs w:val="28"/>
              </w:rPr>
              <w:t>分）</w:t>
            </w:r>
          </w:p>
          <w:p>
            <w:pPr>
              <w:numPr>
                <w:ilvl w:val="0"/>
                <w:numId w:val="2"/>
              </w:numPr>
              <w:tabs>
                <w:tab w:val="clear" w:pos="780"/>
              </w:tabs>
              <w:autoSpaceDN w:val="0"/>
              <w:snapToGrid w:val="0"/>
              <w:spacing w:line="560" w:lineRule="exact"/>
              <w:ind w:left="258" w:hanging="258"/>
              <w:jc w:val="left"/>
              <w:rPr>
                <w:rFonts w:ascii="仿宋_GB2312" w:hAnsi="微软雅黑" w:eastAsia="仿宋_GB2312"/>
                <w:color w:val="000000"/>
                <w:sz w:val="28"/>
                <w:szCs w:val="28"/>
              </w:rPr>
            </w:pPr>
            <w:r>
              <w:rPr>
                <w:rFonts w:hint="eastAsia" w:ascii="仿宋_GB2312" w:hAnsi="微软雅黑" w:eastAsia="仿宋_GB2312"/>
                <w:color w:val="000000"/>
                <w:sz w:val="28"/>
                <w:szCs w:val="28"/>
              </w:rPr>
              <w:t>设计具有创新性（5分）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122"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widowControl/>
              <w:autoSpaceDN w:val="0"/>
              <w:snapToGrid w:val="0"/>
              <w:spacing w:line="560" w:lineRule="exact"/>
              <w:jc w:val="center"/>
              <w:rPr>
                <w:rFonts w:ascii="仿宋_GB2312" w:hAnsi="微软雅黑" w:eastAsia="仿宋_GB2312"/>
                <w:color w:val="000000"/>
                <w:sz w:val="28"/>
                <w:szCs w:val="28"/>
              </w:rPr>
            </w:pPr>
            <w:r>
              <w:rPr>
                <w:rFonts w:hint="eastAsia" w:ascii="仿宋_GB2312" w:hAnsi="微软雅黑" w:eastAsia="仿宋_GB2312"/>
                <w:color w:val="000000"/>
                <w:sz w:val="28"/>
                <w:szCs w:val="28"/>
              </w:rPr>
              <w:t>展现形式设计</w:t>
            </w:r>
          </w:p>
          <w:p>
            <w:pPr>
              <w:widowControl/>
              <w:autoSpaceDN w:val="0"/>
              <w:snapToGrid w:val="0"/>
              <w:spacing w:line="560" w:lineRule="exact"/>
              <w:jc w:val="center"/>
              <w:rPr>
                <w:rFonts w:ascii="楷体_GB2312" w:hAnsi="微软雅黑" w:eastAsia="楷体_GB2312"/>
                <w:color w:val="000000"/>
                <w:sz w:val="32"/>
                <w:szCs w:val="21"/>
              </w:rPr>
            </w:pPr>
            <w:r>
              <w:rPr>
                <w:rFonts w:hint="eastAsia" w:ascii="仿宋_GB2312" w:hAnsi="微软雅黑" w:eastAsia="仿宋_GB2312"/>
                <w:color w:val="000000"/>
                <w:sz w:val="28"/>
                <w:szCs w:val="28"/>
              </w:rPr>
              <w:t>（15分）</w:t>
            </w:r>
          </w:p>
        </w:tc>
        <w:tc>
          <w:tcPr>
            <w:tcW w:w="7164" w:type="dxa"/>
            <w:tcBorders>
              <w:top w:val="single" w:color="000000" w:sz="4" w:space="0"/>
              <w:left w:val="single" w:color="auto" w:sz="4" w:space="0"/>
              <w:bottom w:val="single" w:color="auto" w:sz="4" w:space="0"/>
              <w:right w:val="single" w:color="000000" w:sz="4" w:space="0"/>
            </w:tcBorders>
            <w:noWrap w:val="0"/>
            <w:vAlign w:val="center"/>
          </w:tcPr>
          <w:p>
            <w:pPr>
              <w:numPr>
                <w:ilvl w:val="0"/>
                <w:numId w:val="2"/>
              </w:numPr>
              <w:tabs>
                <w:tab w:val="clear" w:pos="780"/>
              </w:tabs>
              <w:autoSpaceDN w:val="0"/>
              <w:snapToGrid w:val="0"/>
              <w:spacing w:line="560" w:lineRule="exact"/>
              <w:ind w:left="258" w:hanging="258"/>
              <w:jc w:val="left"/>
              <w:rPr>
                <w:rFonts w:ascii="仿宋_GB2312" w:hAnsi="微软雅黑" w:eastAsia="仿宋_GB2312"/>
                <w:color w:val="000000"/>
                <w:sz w:val="28"/>
                <w:szCs w:val="28"/>
              </w:rPr>
            </w:pPr>
            <w:r>
              <w:rPr>
                <w:rFonts w:hint="eastAsia" w:ascii="仿宋_GB2312" w:hAnsi="微软雅黑" w:eastAsia="仿宋_GB2312"/>
                <w:color w:val="000000"/>
                <w:sz w:val="28"/>
                <w:szCs w:val="28"/>
              </w:rPr>
              <w:t>视觉教具设计有效配合教学详案安排（10分）</w:t>
            </w:r>
          </w:p>
          <w:p>
            <w:pPr>
              <w:numPr>
                <w:ilvl w:val="0"/>
                <w:numId w:val="2"/>
              </w:numPr>
              <w:tabs>
                <w:tab w:val="clear" w:pos="780"/>
              </w:tabs>
              <w:autoSpaceDN w:val="0"/>
              <w:snapToGrid w:val="0"/>
              <w:spacing w:line="560" w:lineRule="exact"/>
              <w:ind w:left="258" w:hanging="258"/>
              <w:jc w:val="left"/>
              <w:rPr>
                <w:rFonts w:ascii="仿宋_GB2312" w:hAnsi="微软雅黑" w:eastAsia="仿宋_GB2312"/>
                <w:color w:val="000000"/>
                <w:sz w:val="28"/>
                <w:szCs w:val="28"/>
              </w:rPr>
            </w:pPr>
            <w:r>
              <w:rPr>
                <w:rFonts w:hint="eastAsia" w:ascii="仿宋_GB2312" w:hAnsi="微软雅黑" w:eastAsia="仿宋_GB2312"/>
                <w:color w:val="000000"/>
                <w:sz w:val="28"/>
                <w:szCs w:val="28"/>
              </w:rPr>
              <w:t>视觉教具设计创新（</w:t>
            </w:r>
            <w:r>
              <w:rPr>
                <w:rFonts w:hint="eastAsia" w:ascii="仿宋" w:hAnsi="仿宋" w:eastAsia="仿宋"/>
                <w:color w:val="000000"/>
                <w:sz w:val="24"/>
                <w:szCs w:val="22"/>
              </w:rPr>
              <w:t>包括教具载体、布局、制作、形式、内容等</w:t>
            </w:r>
            <w:r>
              <w:rPr>
                <w:rFonts w:hint="eastAsia" w:ascii="仿宋_GB2312" w:hAnsi="微软雅黑" w:eastAsia="仿宋_GB2312"/>
                <w:color w:val="000000"/>
                <w:sz w:val="28"/>
                <w:szCs w:val="28"/>
              </w:rPr>
              <w:t>）（5分）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2122"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widowControl/>
              <w:autoSpaceDN w:val="0"/>
              <w:snapToGrid w:val="0"/>
              <w:spacing w:line="560" w:lineRule="exact"/>
              <w:jc w:val="center"/>
              <w:rPr>
                <w:rFonts w:ascii="仿宋_GB2312" w:hAnsi="微软雅黑" w:eastAsia="仿宋_GB2312"/>
                <w:color w:val="000000"/>
                <w:sz w:val="28"/>
                <w:szCs w:val="28"/>
              </w:rPr>
            </w:pPr>
            <w:r>
              <w:rPr>
                <w:rFonts w:hint="eastAsia" w:ascii="仿宋_GB2312" w:hAnsi="微软雅黑" w:eastAsia="仿宋_GB2312"/>
                <w:color w:val="000000"/>
                <w:sz w:val="28"/>
                <w:szCs w:val="28"/>
              </w:rPr>
              <w:t>示范指导性</w:t>
            </w:r>
          </w:p>
          <w:p>
            <w:pPr>
              <w:widowControl/>
              <w:autoSpaceDN w:val="0"/>
              <w:snapToGrid w:val="0"/>
              <w:spacing w:line="560" w:lineRule="exact"/>
              <w:jc w:val="center"/>
              <w:rPr>
                <w:rFonts w:ascii="楷体_GB2312" w:hAnsi="微软雅黑" w:eastAsia="楷体_GB2312"/>
                <w:color w:val="000000"/>
                <w:sz w:val="32"/>
                <w:szCs w:val="21"/>
              </w:rPr>
            </w:pPr>
            <w:r>
              <w:rPr>
                <w:rFonts w:hint="eastAsia" w:ascii="仿宋_GB2312" w:hAnsi="微软雅黑" w:eastAsia="仿宋_GB2312"/>
                <w:color w:val="000000"/>
                <w:sz w:val="28"/>
                <w:szCs w:val="28"/>
              </w:rPr>
              <w:t>（10分）</w:t>
            </w:r>
          </w:p>
        </w:tc>
        <w:tc>
          <w:tcPr>
            <w:tcW w:w="7164" w:type="dxa"/>
            <w:tcBorders>
              <w:top w:val="single" w:color="000000" w:sz="4" w:space="0"/>
              <w:left w:val="single" w:color="auto" w:sz="4" w:space="0"/>
              <w:bottom w:val="single" w:color="auto" w:sz="4" w:space="0"/>
              <w:right w:val="single" w:color="000000" w:sz="4" w:space="0"/>
            </w:tcBorders>
            <w:noWrap w:val="0"/>
            <w:vAlign w:val="center"/>
          </w:tcPr>
          <w:p>
            <w:pPr>
              <w:numPr>
                <w:ilvl w:val="0"/>
                <w:numId w:val="2"/>
              </w:numPr>
              <w:tabs>
                <w:tab w:val="clear" w:pos="780"/>
              </w:tabs>
              <w:autoSpaceDN w:val="0"/>
              <w:snapToGrid w:val="0"/>
              <w:spacing w:line="560" w:lineRule="exact"/>
              <w:ind w:left="258" w:hanging="258"/>
              <w:jc w:val="left"/>
              <w:rPr>
                <w:rFonts w:ascii="仿宋_GB2312" w:hAnsi="微软雅黑" w:eastAsia="仿宋_GB2312"/>
                <w:color w:val="000000"/>
                <w:sz w:val="28"/>
                <w:szCs w:val="28"/>
              </w:rPr>
            </w:pPr>
            <w:r>
              <w:rPr>
                <w:rFonts w:hint="eastAsia" w:ascii="仿宋_GB2312" w:hAnsi="微软雅黑" w:eastAsia="仿宋_GB2312"/>
                <w:color w:val="000000"/>
                <w:sz w:val="28"/>
                <w:szCs w:val="28"/>
              </w:rPr>
              <w:t>作品体现较高的示范和指导意义，引领效果突显（10分）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122"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pPr>
              <w:autoSpaceDN w:val="0"/>
              <w:snapToGrid w:val="0"/>
              <w:spacing w:line="560" w:lineRule="exact"/>
              <w:ind w:left="258"/>
              <w:jc w:val="left"/>
              <w:rPr>
                <w:rFonts w:ascii="仿宋_GB2312" w:hAnsi="微软雅黑" w:eastAsia="仿宋_GB2312"/>
                <w:color w:val="000000"/>
                <w:sz w:val="28"/>
                <w:szCs w:val="28"/>
              </w:rPr>
            </w:pPr>
            <w:r>
              <w:rPr>
                <w:rFonts w:hint="eastAsia" w:ascii="仿宋_GB2312" w:hAnsi="微软雅黑" w:eastAsia="仿宋_GB2312"/>
                <w:color w:val="000000"/>
                <w:sz w:val="28"/>
                <w:szCs w:val="28"/>
              </w:rPr>
              <w:t>分值合计</w:t>
            </w:r>
          </w:p>
        </w:tc>
        <w:tc>
          <w:tcPr>
            <w:tcW w:w="7164" w:type="dxa"/>
            <w:tcBorders>
              <w:top w:val="single" w:color="000000" w:sz="4" w:space="0"/>
              <w:left w:val="single" w:color="auto" w:sz="4" w:space="0"/>
              <w:bottom w:val="single" w:color="000000" w:sz="4" w:space="0"/>
              <w:right w:val="single" w:color="auto" w:sz="4" w:space="0"/>
            </w:tcBorders>
            <w:noWrap w:val="0"/>
            <w:vAlign w:val="center"/>
          </w:tcPr>
          <w:p>
            <w:pPr>
              <w:autoSpaceDN w:val="0"/>
              <w:snapToGrid w:val="0"/>
              <w:spacing w:line="560" w:lineRule="exact"/>
              <w:jc w:val="center"/>
              <w:rPr>
                <w:rFonts w:ascii="仿宋_GB2312" w:hAnsi="微软雅黑" w:eastAsia="仿宋_GB2312"/>
                <w:color w:val="000000"/>
                <w:sz w:val="28"/>
                <w:szCs w:val="28"/>
              </w:rPr>
            </w:pPr>
            <w:r>
              <w:rPr>
                <w:rFonts w:hint="eastAsia" w:ascii="仿宋_GB2312" w:hAnsi="微软雅黑" w:eastAsia="仿宋_GB2312"/>
                <w:color w:val="000000"/>
                <w:sz w:val="28"/>
                <w:szCs w:val="28"/>
              </w:rPr>
              <w:t>100分</w:t>
            </w:r>
          </w:p>
        </w:tc>
      </w:tr>
    </w:tbl>
    <w:p>
      <w:pPr>
        <w:widowControl/>
        <w:autoSpaceDN w:val="0"/>
        <w:snapToGrid w:val="0"/>
        <w:spacing w:line="240" w:lineRule="exact"/>
        <w:rPr>
          <w:rFonts w:hint="eastAsia" w:ascii="仿宋_GB2312" w:hAnsi="楷体" w:eastAsia="仿宋_GB2312" w:cs="楷体_GB2312"/>
          <w:color w:val="000000"/>
          <w:sz w:val="32"/>
          <w:szCs w:val="32"/>
        </w:rPr>
      </w:pPr>
    </w:p>
    <w:p>
      <w:pPr>
        <w:widowControl/>
        <w:autoSpaceDN w:val="0"/>
        <w:snapToGrid w:val="0"/>
        <w:spacing w:line="360" w:lineRule="auto"/>
        <w:rPr>
          <w:rFonts w:hint="eastAsia" w:ascii="仿宋_GB2312" w:hAnsi="楷体" w:eastAsia="仿宋_GB2312" w:cs="楷体_GB2312"/>
          <w:color w:val="000000"/>
          <w:sz w:val="32"/>
          <w:szCs w:val="32"/>
        </w:rPr>
      </w:pPr>
    </w:p>
    <w:p>
      <w:pPr>
        <w:spacing w:line="560" w:lineRule="exact"/>
        <w:rPr>
          <w:rFonts w:hint="eastAsia" w:ascii="仿宋" w:hAnsi="仿宋" w:eastAsia="仿宋" w:cs="仿宋_GB2312"/>
          <w:color w:val="000000"/>
          <w:sz w:val="28"/>
          <w:szCs w:val="28"/>
          <w:shd w:val="clear" w:color="auto" w:fill="FFFFFF"/>
        </w:rPr>
      </w:pPr>
    </w:p>
    <w:p>
      <w:pPr>
        <w:spacing w:line="640" w:lineRule="exact"/>
        <w:jc w:val="left"/>
        <w:rPr>
          <w:rFonts w:ascii="Times New Roman" w:hAnsi="黑体" w:eastAsia="黑体"/>
          <w:sz w:val="32"/>
          <w:szCs w:val="32"/>
        </w:rPr>
      </w:pPr>
    </w:p>
    <w:p>
      <w:pPr>
        <w:spacing w:line="640" w:lineRule="exact"/>
        <w:jc w:val="left"/>
        <w:rPr>
          <w:rFonts w:ascii="Times New Roman" w:hAnsi="黑体" w:eastAsia="黑体"/>
          <w:sz w:val="32"/>
          <w:szCs w:val="32"/>
        </w:rPr>
      </w:pPr>
      <w:r>
        <w:rPr>
          <w:rFonts w:ascii="Times New Roman" w:hAnsi="黑体" w:eastAsia="黑体"/>
          <w:sz w:val="32"/>
          <w:szCs w:val="32"/>
        </w:rPr>
        <w:t>附件</w:t>
      </w:r>
      <w:r>
        <w:rPr>
          <w:rFonts w:hint="eastAsia" w:ascii="Times New Roman" w:hAnsi="黑体" w:eastAsia="黑体"/>
          <w:sz w:val="32"/>
          <w:szCs w:val="32"/>
          <w:lang w:val="en-US" w:eastAsia="zh-CN"/>
        </w:rPr>
        <w:t>3：</w:t>
      </w:r>
    </w:p>
    <w:p>
      <w:pPr>
        <w:snapToGrid w:val="0"/>
        <w:spacing w:line="360" w:lineRule="exact"/>
        <w:rPr>
          <w:rFonts w:ascii="Times New Roman" w:hAnsi="Times New Roman" w:eastAsia="黑体"/>
          <w:bCs/>
          <w:color w:val="000000"/>
          <w:w w:val="98"/>
          <w:sz w:val="28"/>
          <w:szCs w:val="28"/>
        </w:rPr>
      </w:pPr>
    </w:p>
    <w:p>
      <w:pPr>
        <w:spacing w:after="156" w:afterLines="50" w:line="540" w:lineRule="exact"/>
        <w:jc w:val="center"/>
        <w:rPr>
          <w:rFonts w:hint="eastAsia" w:ascii="黑体" w:hAnsi="黑体" w:eastAsia="黑体" w:cs="黑体"/>
          <w:bCs/>
          <w:color w:val="000000"/>
          <w:sz w:val="40"/>
          <w:szCs w:val="40"/>
        </w:rPr>
      </w:pPr>
      <w:r>
        <w:rPr>
          <w:rFonts w:hint="eastAsia" w:ascii="黑体" w:hAnsi="黑体" w:eastAsia="黑体" w:cs="黑体"/>
          <w:bCs/>
          <w:color w:val="000000"/>
          <w:sz w:val="40"/>
          <w:szCs w:val="40"/>
          <w:lang w:val="en-US" w:eastAsia="zh-CN"/>
        </w:rPr>
        <w:t>2019年邯郸</w:t>
      </w:r>
      <w:r>
        <w:rPr>
          <w:rFonts w:hint="eastAsia" w:ascii="黑体" w:hAnsi="黑体" w:eastAsia="黑体" w:cs="黑体"/>
          <w:bCs/>
          <w:color w:val="000000"/>
          <w:sz w:val="40"/>
          <w:szCs w:val="40"/>
        </w:rPr>
        <w:t>市创业培训讲师大赛优秀组织奖</w:t>
      </w:r>
    </w:p>
    <w:p>
      <w:pPr>
        <w:spacing w:after="156" w:afterLines="50" w:line="540" w:lineRule="exact"/>
        <w:jc w:val="center"/>
        <w:rPr>
          <w:rFonts w:hint="eastAsia" w:ascii="黑体" w:hAnsi="黑体" w:eastAsia="黑体" w:cs="黑体"/>
          <w:bCs/>
          <w:color w:val="000000"/>
          <w:sz w:val="4"/>
          <w:szCs w:val="40"/>
        </w:rPr>
      </w:pPr>
      <w:r>
        <w:rPr>
          <w:rFonts w:hint="eastAsia" w:ascii="黑体" w:hAnsi="黑体" w:eastAsia="黑体" w:cs="黑体"/>
          <w:bCs/>
          <w:color w:val="000000"/>
          <w:sz w:val="40"/>
          <w:szCs w:val="40"/>
        </w:rPr>
        <w:t>评分标准</w:t>
      </w:r>
    </w:p>
    <w:tbl>
      <w:tblPr>
        <w:tblStyle w:val="4"/>
        <w:tblW w:w="8945"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479"/>
        <w:gridCol w:w="746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479" w:type="dxa"/>
            <w:tcBorders>
              <w:top w:val="single" w:color="000000" w:sz="4" w:space="0"/>
              <w:left w:val="single" w:color="000000" w:sz="4" w:space="0"/>
              <w:bottom w:val="single" w:color="000000" w:sz="4" w:space="0"/>
              <w:right w:val="single" w:color="000000" w:sz="4" w:space="0"/>
            </w:tcBorders>
            <w:noWrap w:val="0"/>
            <w:vAlign w:val="center"/>
          </w:tcPr>
          <w:p>
            <w:pPr>
              <w:widowControl/>
              <w:autoSpaceDN w:val="0"/>
              <w:snapToGrid w:val="0"/>
              <w:spacing w:line="560" w:lineRule="exact"/>
              <w:jc w:val="center"/>
              <w:rPr>
                <w:rFonts w:ascii="Times New Roman" w:hAnsi="Times New Roman" w:eastAsia="黑体"/>
                <w:color w:val="000000"/>
                <w:sz w:val="24"/>
                <w:szCs w:val="24"/>
              </w:rPr>
            </w:pPr>
            <w:r>
              <w:rPr>
                <w:rFonts w:ascii="Times New Roman" w:hAnsi="Times New Roman" w:eastAsia="黑体"/>
                <w:color w:val="000000"/>
                <w:sz w:val="24"/>
                <w:szCs w:val="24"/>
              </w:rPr>
              <w:t>评分项目</w:t>
            </w:r>
          </w:p>
        </w:tc>
        <w:tc>
          <w:tcPr>
            <w:tcW w:w="7466" w:type="dxa"/>
            <w:tcBorders>
              <w:top w:val="single" w:color="000000" w:sz="4" w:space="0"/>
              <w:left w:val="nil"/>
              <w:bottom w:val="single" w:color="000000" w:sz="4" w:space="0"/>
              <w:right w:val="single" w:color="000000" w:sz="4" w:space="0"/>
            </w:tcBorders>
            <w:noWrap w:val="0"/>
            <w:vAlign w:val="center"/>
          </w:tcPr>
          <w:p>
            <w:pPr>
              <w:widowControl/>
              <w:autoSpaceDN w:val="0"/>
              <w:snapToGrid w:val="0"/>
              <w:spacing w:line="560" w:lineRule="exact"/>
              <w:jc w:val="center"/>
              <w:rPr>
                <w:rFonts w:ascii="Times New Roman" w:hAnsi="Times New Roman" w:eastAsia="黑体"/>
                <w:color w:val="000000"/>
                <w:sz w:val="24"/>
                <w:szCs w:val="24"/>
              </w:rPr>
            </w:pPr>
            <w:r>
              <w:rPr>
                <w:rFonts w:ascii="Times New Roman" w:hAnsi="Times New Roman" w:eastAsia="黑体"/>
                <w:color w:val="000000"/>
                <w:sz w:val="24"/>
                <w:szCs w:val="24"/>
              </w:rPr>
              <w:t>评分标准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472" w:hRule="atLeast"/>
          <w:jc w:val="center"/>
        </w:trPr>
        <w:tc>
          <w:tcPr>
            <w:tcW w:w="147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00" w:lineRule="exact"/>
              <w:ind w:firstLine="130"/>
              <w:jc w:val="center"/>
              <w:rPr>
                <w:rFonts w:ascii="Times New Roman" w:hAnsi="Times New Roman" w:eastAsia="黑体"/>
                <w:bCs/>
                <w:sz w:val="24"/>
                <w:szCs w:val="24"/>
              </w:rPr>
            </w:pPr>
            <w:r>
              <w:rPr>
                <w:rFonts w:ascii="Times New Roman" w:hAnsi="Times New Roman" w:eastAsia="黑体"/>
                <w:bCs/>
                <w:sz w:val="24"/>
                <w:szCs w:val="24"/>
              </w:rPr>
              <w:t>活动宣传</w:t>
            </w:r>
          </w:p>
          <w:p>
            <w:pPr>
              <w:widowControl/>
              <w:snapToGrid w:val="0"/>
              <w:spacing w:line="400" w:lineRule="exact"/>
              <w:ind w:firstLine="130"/>
              <w:jc w:val="center"/>
              <w:rPr>
                <w:rFonts w:ascii="Times New Roman" w:hAnsi="Times New Roman" w:eastAsia="黑体"/>
                <w:sz w:val="24"/>
                <w:szCs w:val="24"/>
              </w:rPr>
            </w:pPr>
            <w:r>
              <w:rPr>
                <w:rFonts w:ascii="Times New Roman" w:hAnsi="Times New Roman" w:eastAsia="黑体"/>
                <w:bCs/>
                <w:sz w:val="24"/>
                <w:szCs w:val="24"/>
              </w:rPr>
              <w:t>（25分）</w:t>
            </w:r>
          </w:p>
        </w:tc>
        <w:tc>
          <w:tcPr>
            <w:tcW w:w="7466" w:type="dxa"/>
            <w:tcBorders>
              <w:top w:val="single" w:color="000000" w:sz="4" w:space="0"/>
              <w:left w:val="nil"/>
              <w:bottom w:val="single" w:color="000000" w:sz="4" w:space="0"/>
              <w:right w:val="single" w:color="000000" w:sz="4" w:space="0"/>
            </w:tcBorders>
            <w:noWrap w:val="0"/>
            <w:vAlign w:val="center"/>
          </w:tcPr>
          <w:p>
            <w:pPr>
              <w:widowControl/>
              <w:snapToGrid w:val="0"/>
              <w:spacing w:line="400" w:lineRule="exact"/>
              <w:jc w:val="left"/>
              <w:rPr>
                <w:rFonts w:ascii="Times New Roman" w:hAnsi="Times New Roman" w:eastAsia="仿宋_GB2312"/>
                <w:sz w:val="24"/>
                <w:szCs w:val="24"/>
              </w:rPr>
            </w:pPr>
            <w:r>
              <w:rPr>
                <w:rFonts w:ascii="Times New Roman" w:hAnsi="Times New Roman" w:eastAsia="仿宋_GB2312"/>
                <w:sz w:val="24"/>
                <w:szCs w:val="24"/>
              </w:rPr>
              <w:t>各级主管部门高度重视，成立活动组委会，并通过宣传发动、组织会议等形式进行全面动员（10分）</w:t>
            </w:r>
          </w:p>
          <w:p>
            <w:pPr>
              <w:widowControl/>
              <w:snapToGrid w:val="0"/>
              <w:spacing w:line="400" w:lineRule="exact"/>
              <w:jc w:val="left"/>
              <w:rPr>
                <w:rFonts w:ascii="Times New Roman" w:hAnsi="Times New Roman" w:eastAsia="仿宋_GB2312"/>
                <w:sz w:val="24"/>
                <w:szCs w:val="24"/>
              </w:rPr>
            </w:pPr>
            <w:r>
              <w:rPr>
                <w:rFonts w:ascii="Times New Roman" w:hAnsi="Times New Roman" w:eastAsia="仿宋_GB2312"/>
                <w:sz w:val="24"/>
                <w:szCs w:val="24"/>
              </w:rPr>
              <w:t>充分利用电视、广播、报刊、网络、海报等媒体进行广泛深入的宣传（10分）</w:t>
            </w:r>
          </w:p>
          <w:p>
            <w:pPr>
              <w:widowControl/>
              <w:snapToGrid w:val="0"/>
              <w:spacing w:line="400" w:lineRule="exact"/>
              <w:jc w:val="left"/>
              <w:rPr>
                <w:rFonts w:ascii="Times New Roman" w:hAnsi="Times New Roman" w:eastAsia="仿宋_GB2312"/>
                <w:sz w:val="24"/>
                <w:szCs w:val="24"/>
              </w:rPr>
            </w:pPr>
            <w:r>
              <w:rPr>
                <w:rFonts w:ascii="Times New Roman" w:hAnsi="Times New Roman" w:eastAsia="仿宋_GB2312"/>
                <w:sz w:val="24"/>
                <w:szCs w:val="24"/>
              </w:rPr>
              <w:t>宣传动员工作有创新举措和实际效果，社会反响好（5分）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319" w:hRule="atLeast"/>
          <w:jc w:val="center"/>
        </w:trPr>
        <w:tc>
          <w:tcPr>
            <w:tcW w:w="147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00" w:lineRule="exact"/>
              <w:ind w:firstLine="130"/>
              <w:jc w:val="center"/>
              <w:rPr>
                <w:rFonts w:ascii="Times New Roman" w:hAnsi="Times New Roman" w:eastAsia="黑体"/>
                <w:bCs/>
                <w:sz w:val="24"/>
                <w:szCs w:val="24"/>
              </w:rPr>
            </w:pPr>
            <w:r>
              <w:rPr>
                <w:rFonts w:ascii="Times New Roman" w:hAnsi="Times New Roman" w:eastAsia="黑体"/>
                <w:bCs/>
                <w:sz w:val="24"/>
                <w:szCs w:val="24"/>
              </w:rPr>
              <w:t>活动组织</w:t>
            </w:r>
          </w:p>
          <w:p>
            <w:pPr>
              <w:widowControl/>
              <w:snapToGrid w:val="0"/>
              <w:spacing w:line="400" w:lineRule="exact"/>
              <w:ind w:firstLine="130"/>
              <w:jc w:val="center"/>
              <w:rPr>
                <w:rFonts w:ascii="Times New Roman" w:hAnsi="Times New Roman" w:eastAsia="黑体"/>
                <w:sz w:val="24"/>
                <w:szCs w:val="24"/>
              </w:rPr>
            </w:pPr>
            <w:r>
              <w:rPr>
                <w:rFonts w:ascii="Times New Roman" w:hAnsi="Times New Roman" w:eastAsia="黑体"/>
                <w:bCs/>
                <w:sz w:val="24"/>
                <w:szCs w:val="24"/>
              </w:rPr>
              <w:t>（55分）</w:t>
            </w:r>
          </w:p>
        </w:tc>
        <w:tc>
          <w:tcPr>
            <w:tcW w:w="7466" w:type="dxa"/>
            <w:tcBorders>
              <w:top w:val="single" w:color="000000" w:sz="4" w:space="0"/>
              <w:left w:val="nil"/>
              <w:bottom w:val="single" w:color="000000" w:sz="4" w:space="0"/>
              <w:right w:val="single" w:color="000000" w:sz="4" w:space="0"/>
            </w:tcBorders>
            <w:noWrap w:val="0"/>
            <w:vAlign w:val="center"/>
          </w:tcPr>
          <w:p>
            <w:pPr>
              <w:snapToGrid w:val="0"/>
              <w:spacing w:line="400" w:lineRule="exact"/>
              <w:rPr>
                <w:rFonts w:ascii="Times New Roman" w:hAnsi="Times New Roman" w:eastAsia="仿宋_GB2312"/>
                <w:sz w:val="24"/>
                <w:szCs w:val="24"/>
              </w:rPr>
            </w:pPr>
            <w:r>
              <w:rPr>
                <w:rFonts w:ascii="Times New Roman" w:hAnsi="Times New Roman" w:eastAsia="仿宋_GB2312"/>
                <w:sz w:val="24"/>
                <w:szCs w:val="24"/>
              </w:rPr>
              <w:t>严格按照通知要求和技术文件组织报名，开展技术培训效果好，精品课程展示环节组织规范有序。（15分）</w:t>
            </w:r>
          </w:p>
          <w:p>
            <w:pPr>
              <w:snapToGrid w:val="0"/>
              <w:spacing w:line="400" w:lineRule="exact"/>
              <w:rPr>
                <w:rFonts w:ascii="Times New Roman" w:hAnsi="Times New Roman" w:eastAsia="仿宋_GB2312"/>
                <w:sz w:val="24"/>
                <w:szCs w:val="24"/>
              </w:rPr>
            </w:pPr>
            <w:r>
              <w:rPr>
                <w:rFonts w:ascii="Times New Roman" w:hAnsi="Times New Roman" w:eastAsia="仿宋_GB2312"/>
                <w:sz w:val="24"/>
                <w:szCs w:val="24"/>
              </w:rPr>
              <w:t>发动并组织的参评选手在3人（含）以上，每少1人扣1分（10分）</w:t>
            </w:r>
          </w:p>
          <w:p>
            <w:pPr>
              <w:snapToGrid w:val="0"/>
              <w:spacing w:line="400" w:lineRule="exact"/>
              <w:rPr>
                <w:rFonts w:ascii="Times New Roman" w:hAnsi="Times New Roman" w:eastAsia="仿宋_GB2312"/>
                <w:sz w:val="24"/>
                <w:szCs w:val="24"/>
              </w:rPr>
            </w:pPr>
            <w:r>
              <w:rPr>
                <w:rFonts w:ascii="Times New Roman" w:hAnsi="Times New Roman" w:eastAsia="仿宋_GB2312"/>
                <w:sz w:val="24"/>
                <w:szCs w:val="24"/>
              </w:rPr>
              <w:t>严格按照规定的时间节点组织参评，并按时上报选手名单、选手材料、教学情况，内容完整、无差错（15分）</w:t>
            </w:r>
          </w:p>
          <w:p>
            <w:pPr>
              <w:snapToGrid w:val="0"/>
              <w:spacing w:line="400" w:lineRule="exact"/>
              <w:rPr>
                <w:rFonts w:ascii="Times New Roman" w:hAnsi="Times New Roman" w:eastAsia="仿宋_GB2312"/>
                <w:sz w:val="24"/>
                <w:szCs w:val="24"/>
              </w:rPr>
            </w:pPr>
            <w:r>
              <w:rPr>
                <w:rFonts w:ascii="Times New Roman" w:hAnsi="Times New Roman" w:eastAsia="仿宋_GB2312"/>
                <w:sz w:val="24"/>
                <w:szCs w:val="24"/>
              </w:rPr>
              <w:t>开展了初评活动（5分）</w:t>
            </w:r>
          </w:p>
          <w:p>
            <w:pPr>
              <w:snapToGrid w:val="0"/>
              <w:spacing w:line="400" w:lineRule="exact"/>
              <w:rPr>
                <w:rFonts w:ascii="Times New Roman" w:hAnsi="Times New Roman" w:eastAsia="仿宋_GB2312"/>
                <w:sz w:val="24"/>
                <w:szCs w:val="24"/>
              </w:rPr>
            </w:pPr>
            <w:r>
              <w:rPr>
                <w:rFonts w:ascii="Times New Roman" w:hAnsi="Times New Roman" w:eastAsia="仿宋_GB2312"/>
                <w:sz w:val="24"/>
                <w:szCs w:val="24"/>
              </w:rPr>
              <w:t>严格按照要求组队参加市级评选活动（10分）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311" w:hRule="atLeast"/>
          <w:jc w:val="center"/>
        </w:trPr>
        <w:tc>
          <w:tcPr>
            <w:tcW w:w="147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00" w:lineRule="exact"/>
              <w:ind w:firstLine="130"/>
              <w:jc w:val="center"/>
              <w:rPr>
                <w:rFonts w:ascii="Times New Roman" w:hAnsi="Times New Roman" w:eastAsia="黑体"/>
                <w:bCs/>
                <w:sz w:val="24"/>
                <w:szCs w:val="24"/>
              </w:rPr>
            </w:pPr>
            <w:r>
              <w:rPr>
                <w:rFonts w:ascii="Times New Roman" w:hAnsi="Times New Roman" w:eastAsia="黑体"/>
                <w:bCs/>
                <w:sz w:val="24"/>
                <w:szCs w:val="24"/>
              </w:rPr>
              <w:t>活动成果</w:t>
            </w:r>
          </w:p>
          <w:p>
            <w:pPr>
              <w:widowControl/>
              <w:snapToGrid w:val="0"/>
              <w:spacing w:line="400" w:lineRule="exact"/>
              <w:ind w:firstLine="130"/>
              <w:jc w:val="center"/>
              <w:rPr>
                <w:rFonts w:ascii="Times New Roman" w:hAnsi="Times New Roman" w:eastAsia="黑体"/>
                <w:bCs/>
                <w:sz w:val="24"/>
                <w:szCs w:val="24"/>
              </w:rPr>
            </w:pPr>
            <w:r>
              <w:rPr>
                <w:rFonts w:ascii="Times New Roman" w:hAnsi="Times New Roman" w:eastAsia="黑体"/>
                <w:bCs/>
                <w:sz w:val="24"/>
                <w:szCs w:val="24"/>
              </w:rPr>
              <w:t>（20分）</w:t>
            </w:r>
          </w:p>
        </w:tc>
        <w:tc>
          <w:tcPr>
            <w:tcW w:w="7466" w:type="dxa"/>
            <w:tcBorders>
              <w:top w:val="single" w:color="000000" w:sz="4" w:space="0"/>
              <w:left w:val="nil"/>
              <w:bottom w:val="single" w:color="000000" w:sz="4" w:space="0"/>
              <w:right w:val="single" w:color="000000" w:sz="4" w:space="0"/>
            </w:tcBorders>
            <w:noWrap w:val="0"/>
            <w:vAlign w:val="center"/>
          </w:tcPr>
          <w:p>
            <w:pPr>
              <w:snapToGrid w:val="0"/>
              <w:spacing w:line="400" w:lineRule="exact"/>
              <w:rPr>
                <w:rFonts w:ascii="Times New Roman" w:hAnsi="Times New Roman" w:eastAsia="仿宋_GB2312"/>
                <w:sz w:val="24"/>
                <w:szCs w:val="24"/>
              </w:rPr>
            </w:pPr>
            <w:r>
              <w:rPr>
                <w:rFonts w:ascii="Times New Roman" w:hAnsi="Times New Roman" w:eastAsia="仿宋_GB2312"/>
                <w:sz w:val="24"/>
                <w:szCs w:val="24"/>
              </w:rPr>
              <w:t>推荐晋级选手在市级评选活动中获得奖项（8分）</w:t>
            </w:r>
          </w:p>
          <w:p>
            <w:pPr>
              <w:snapToGrid w:val="0"/>
              <w:spacing w:line="400" w:lineRule="exact"/>
              <w:rPr>
                <w:rFonts w:ascii="Times New Roman" w:hAnsi="Times New Roman" w:eastAsia="仿宋_GB2312"/>
                <w:sz w:val="24"/>
                <w:szCs w:val="24"/>
              </w:rPr>
            </w:pPr>
            <w:r>
              <w:rPr>
                <w:rFonts w:ascii="Times New Roman" w:hAnsi="Times New Roman" w:eastAsia="仿宋_GB2312"/>
                <w:sz w:val="24"/>
                <w:szCs w:val="24"/>
              </w:rPr>
              <w:t>对优秀师资、指导实例、课程设计作品等成果有针对性的进行展示或收集成册（6分）</w:t>
            </w:r>
          </w:p>
          <w:p>
            <w:pPr>
              <w:snapToGrid w:val="0"/>
              <w:spacing w:line="400" w:lineRule="exact"/>
              <w:rPr>
                <w:rFonts w:ascii="Times New Roman" w:hAnsi="Times New Roman" w:eastAsia="仿宋_GB2312"/>
                <w:sz w:val="24"/>
                <w:szCs w:val="24"/>
              </w:rPr>
            </w:pPr>
            <w:r>
              <w:rPr>
                <w:rFonts w:ascii="Times New Roman" w:hAnsi="Times New Roman" w:eastAsia="仿宋_GB2312"/>
                <w:sz w:val="24"/>
                <w:szCs w:val="24"/>
              </w:rPr>
              <w:t>发挥创业培训师资队伍作用成立相关团体组织服务创业工作（6分）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1479" w:type="dxa"/>
            <w:tcBorders>
              <w:top w:val="single" w:color="000000" w:sz="4" w:space="0"/>
              <w:left w:val="single" w:color="000000" w:sz="4" w:space="0"/>
              <w:bottom w:val="single" w:color="000000" w:sz="4" w:space="0"/>
              <w:right w:val="single" w:color="auto" w:sz="4" w:space="0"/>
            </w:tcBorders>
            <w:noWrap w:val="0"/>
            <w:vAlign w:val="center"/>
          </w:tcPr>
          <w:p>
            <w:pPr>
              <w:widowControl/>
              <w:snapToGrid w:val="0"/>
              <w:spacing w:line="400" w:lineRule="exact"/>
              <w:ind w:firstLine="130"/>
              <w:jc w:val="center"/>
              <w:rPr>
                <w:rFonts w:ascii="Times New Roman" w:hAnsi="Times New Roman" w:eastAsia="黑体"/>
                <w:bCs/>
                <w:sz w:val="24"/>
                <w:szCs w:val="24"/>
              </w:rPr>
            </w:pPr>
            <w:r>
              <w:rPr>
                <w:rFonts w:ascii="Times New Roman" w:hAnsi="Times New Roman" w:eastAsia="黑体"/>
                <w:bCs/>
                <w:sz w:val="24"/>
                <w:szCs w:val="24"/>
              </w:rPr>
              <w:t>分值合计</w:t>
            </w:r>
          </w:p>
        </w:tc>
        <w:tc>
          <w:tcPr>
            <w:tcW w:w="7466" w:type="dxa"/>
            <w:tcBorders>
              <w:top w:val="single" w:color="000000" w:sz="4" w:space="0"/>
              <w:left w:val="nil"/>
              <w:bottom w:val="single" w:color="000000" w:sz="4" w:space="0"/>
              <w:right w:val="single" w:color="auto" w:sz="4" w:space="0"/>
            </w:tcBorders>
            <w:noWrap w:val="0"/>
            <w:vAlign w:val="center"/>
          </w:tcPr>
          <w:p>
            <w:pPr>
              <w:widowControl/>
              <w:snapToGrid w:val="0"/>
              <w:spacing w:line="400" w:lineRule="exact"/>
              <w:ind w:firstLine="130"/>
              <w:jc w:val="center"/>
              <w:rPr>
                <w:rFonts w:ascii="Times New Roman" w:hAnsi="Times New Roman" w:eastAsia="黑体"/>
                <w:bCs/>
                <w:sz w:val="24"/>
                <w:szCs w:val="24"/>
              </w:rPr>
            </w:pPr>
            <w:r>
              <w:rPr>
                <w:rFonts w:ascii="Times New Roman" w:hAnsi="Times New Roman" w:eastAsia="黑体"/>
                <w:bCs/>
                <w:sz w:val="24"/>
                <w:szCs w:val="24"/>
              </w:rPr>
              <w:t>100分</w:t>
            </w:r>
          </w:p>
        </w:tc>
      </w:tr>
    </w:tbl>
    <w:p/>
    <w:p/>
    <w:p/>
    <w:sectPr>
      <w:footerReference r:id="rId11"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新宋体">
    <w:altName w:val="方正书宋_GBK"/>
    <w:panose1 w:val="02010609030101010101"/>
    <w:charset w:val="86"/>
    <w:family w:val="modern"/>
    <w:pitch w:val="default"/>
    <w:sig w:usb0="00000000" w:usb1="000000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jc w:val="left"/>
      <w:rPr>
        <w:rFonts w:ascii="方正仿宋简体" w:hAnsi="方正仿宋简体" w:eastAsia="方正仿宋简体" w:cs="Times New Roman"/>
        <w:kern w:val="2"/>
        <w:sz w:val="18"/>
        <w:szCs w:val="18"/>
        <w:lang w:val="en-US" w:eastAsia="zh-CN" w:bidi="ar-SA"/>
      </w:rPr>
    </w:pPr>
    <w:r>
      <w:rPr>
        <w:rFonts w:ascii="方正仿宋简体" w:hAnsi="方正仿宋简体" w:eastAsia="方正仿宋简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widowControl w:val="0"/>
                            <w:snapToGrid w:val="0"/>
                            <w:spacing w:line="240" w:lineRule="atLeast"/>
                            <w:jc w:val="left"/>
                            <w:rPr>
                              <w:rFonts w:hint="eastAsia" w:ascii="方正仿宋简体" w:hAnsi="方正仿宋简体" w:eastAsia="方正仿宋简体" w:cs="Times New Roman"/>
                              <w:kern w:val="2"/>
                              <w:sz w:val="18"/>
                              <w:szCs w:val="18"/>
                              <w:lang w:val="en-US" w:eastAsia="zh-CN" w:bidi="ar-SA"/>
                            </w:rPr>
                          </w:pPr>
                          <w:r>
                            <w:rPr>
                              <w:rFonts w:hint="eastAsia" w:ascii="方正仿宋简体" w:hAnsi="方正仿宋简体" w:eastAsia="方正仿宋简体" w:cs="Times New Roman"/>
                              <w:kern w:val="2"/>
                              <w:sz w:val="18"/>
                              <w:szCs w:val="18"/>
                              <w:lang w:val="en-US" w:eastAsia="zh-CN" w:bidi="ar-SA"/>
                            </w:rPr>
                            <w:t xml:space="preserve">第 </w:t>
                          </w:r>
                          <w:r>
                            <w:rPr>
                              <w:rFonts w:hint="eastAsia" w:ascii="方正仿宋简体" w:hAnsi="方正仿宋简体" w:eastAsia="方正仿宋简体" w:cs="Times New Roman"/>
                              <w:kern w:val="2"/>
                              <w:sz w:val="18"/>
                              <w:szCs w:val="18"/>
                              <w:lang w:val="en-US" w:eastAsia="zh-CN" w:bidi="ar-SA"/>
                            </w:rPr>
                            <w:fldChar w:fldCharType="begin"/>
                          </w:r>
                          <w:r>
                            <w:rPr>
                              <w:rFonts w:hint="eastAsia" w:ascii="方正仿宋简体" w:hAnsi="方正仿宋简体" w:eastAsia="方正仿宋简体" w:cs="Times New Roman"/>
                              <w:kern w:val="2"/>
                              <w:sz w:val="18"/>
                              <w:szCs w:val="18"/>
                              <w:lang w:val="en-US" w:eastAsia="zh-CN" w:bidi="ar-SA"/>
                            </w:rPr>
                            <w:instrText xml:space="preserve"> PAGE  \* MERGEFORMAT </w:instrText>
                          </w:r>
                          <w:r>
                            <w:rPr>
                              <w:rFonts w:hint="eastAsia" w:ascii="方正仿宋简体" w:hAnsi="方正仿宋简体" w:eastAsia="方正仿宋简体" w:cs="Times New Roman"/>
                              <w:kern w:val="2"/>
                              <w:sz w:val="18"/>
                              <w:szCs w:val="18"/>
                              <w:lang w:val="en-US" w:eastAsia="zh-CN" w:bidi="ar-SA"/>
                            </w:rPr>
                            <w:fldChar w:fldCharType="separate"/>
                          </w:r>
                          <w:r>
                            <w:rPr>
                              <w:rFonts w:hint="eastAsia" w:ascii="方正仿宋简体" w:hAnsi="方正仿宋简体" w:eastAsia="方正仿宋简体" w:cs="Times New Roman"/>
                              <w:kern w:val="2"/>
                              <w:sz w:val="18"/>
                              <w:szCs w:val="18"/>
                              <w:lang w:val="en-US" w:eastAsia="zh-CN" w:bidi="ar-SA"/>
                            </w:rPr>
                            <w:t>3</w:t>
                          </w:r>
                          <w:r>
                            <w:rPr>
                              <w:rFonts w:hint="eastAsia" w:ascii="方正仿宋简体" w:hAnsi="方正仿宋简体" w:eastAsia="方正仿宋简体" w:cs="Times New Roman"/>
                              <w:kern w:val="2"/>
                              <w:sz w:val="18"/>
                              <w:szCs w:val="18"/>
                              <w:lang w:val="en-US" w:eastAsia="zh-CN" w:bidi="ar-SA"/>
                            </w:rPr>
                            <w:fldChar w:fldCharType="end"/>
                          </w:r>
                          <w:r>
                            <w:rPr>
                              <w:rFonts w:hint="eastAsia" w:ascii="方正仿宋简体" w:hAnsi="方正仿宋简体" w:eastAsia="方正仿宋简体" w:cs="Times New Roman"/>
                              <w:kern w:val="2"/>
                              <w:sz w:val="18"/>
                              <w:szCs w:val="18"/>
                              <w:lang w:val="en-US" w:eastAsia="zh-CN" w:bidi="ar-SA"/>
                            </w:rPr>
                            <w:t xml:space="preserve"> 页</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widowControl w:val="0"/>
                      <w:snapToGrid w:val="0"/>
                      <w:spacing w:line="240" w:lineRule="atLeast"/>
                      <w:jc w:val="left"/>
                      <w:rPr>
                        <w:rFonts w:hint="eastAsia" w:ascii="方正仿宋简体" w:hAnsi="方正仿宋简体" w:eastAsia="方正仿宋简体" w:cs="Times New Roman"/>
                        <w:kern w:val="2"/>
                        <w:sz w:val="18"/>
                        <w:szCs w:val="18"/>
                        <w:lang w:val="en-US" w:eastAsia="zh-CN" w:bidi="ar-SA"/>
                      </w:rPr>
                    </w:pPr>
                    <w:r>
                      <w:rPr>
                        <w:rFonts w:hint="eastAsia" w:ascii="方正仿宋简体" w:hAnsi="方正仿宋简体" w:eastAsia="方正仿宋简体" w:cs="Times New Roman"/>
                        <w:kern w:val="2"/>
                        <w:sz w:val="18"/>
                        <w:szCs w:val="18"/>
                        <w:lang w:val="en-US" w:eastAsia="zh-CN" w:bidi="ar-SA"/>
                      </w:rPr>
                      <w:t xml:space="preserve">第 </w:t>
                    </w:r>
                    <w:r>
                      <w:rPr>
                        <w:rFonts w:hint="eastAsia" w:ascii="方正仿宋简体" w:hAnsi="方正仿宋简体" w:eastAsia="方正仿宋简体" w:cs="Times New Roman"/>
                        <w:kern w:val="2"/>
                        <w:sz w:val="18"/>
                        <w:szCs w:val="18"/>
                        <w:lang w:val="en-US" w:eastAsia="zh-CN" w:bidi="ar-SA"/>
                      </w:rPr>
                      <w:fldChar w:fldCharType="begin"/>
                    </w:r>
                    <w:r>
                      <w:rPr>
                        <w:rFonts w:hint="eastAsia" w:ascii="方正仿宋简体" w:hAnsi="方正仿宋简体" w:eastAsia="方正仿宋简体" w:cs="Times New Roman"/>
                        <w:kern w:val="2"/>
                        <w:sz w:val="18"/>
                        <w:szCs w:val="18"/>
                        <w:lang w:val="en-US" w:eastAsia="zh-CN" w:bidi="ar-SA"/>
                      </w:rPr>
                      <w:instrText xml:space="preserve"> PAGE  \* MERGEFORMAT </w:instrText>
                    </w:r>
                    <w:r>
                      <w:rPr>
                        <w:rFonts w:hint="eastAsia" w:ascii="方正仿宋简体" w:hAnsi="方正仿宋简体" w:eastAsia="方正仿宋简体" w:cs="Times New Roman"/>
                        <w:kern w:val="2"/>
                        <w:sz w:val="18"/>
                        <w:szCs w:val="18"/>
                        <w:lang w:val="en-US" w:eastAsia="zh-CN" w:bidi="ar-SA"/>
                      </w:rPr>
                      <w:fldChar w:fldCharType="separate"/>
                    </w:r>
                    <w:r>
                      <w:rPr>
                        <w:rFonts w:hint="eastAsia" w:ascii="方正仿宋简体" w:hAnsi="方正仿宋简体" w:eastAsia="方正仿宋简体" w:cs="Times New Roman"/>
                        <w:kern w:val="2"/>
                        <w:sz w:val="18"/>
                        <w:szCs w:val="18"/>
                        <w:lang w:val="en-US" w:eastAsia="zh-CN" w:bidi="ar-SA"/>
                      </w:rPr>
                      <w:t>3</w:t>
                    </w:r>
                    <w:r>
                      <w:rPr>
                        <w:rFonts w:hint="eastAsia" w:ascii="方正仿宋简体" w:hAnsi="方正仿宋简体" w:eastAsia="方正仿宋简体" w:cs="Times New Roman"/>
                        <w:kern w:val="2"/>
                        <w:sz w:val="18"/>
                        <w:szCs w:val="18"/>
                        <w:lang w:val="en-US" w:eastAsia="zh-CN" w:bidi="ar-SA"/>
                      </w:rPr>
                      <w:fldChar w:fldCharType="end"/>
                    </w:r>
                    <w:r>
                      <w:rPr>
                        <w:rFonts w:hint="eastAsia" w:ascii="方正仿宋简体" w:hAnsi="方正仿宋简体" w:eastAsia="方正仿宋简体" w:cs="Times New Roman"/>
                        <w:kern w:val="2"/>
                        <w:sz w:val="18"/>
                        <w:szCs w:val="18"/>
                        <w:lang w:val="en-US" w:eastAsia="zh-CN" w:bidi="ar-S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jc w:val="left"/>
      <w:rPr>
        <w:rFonts w:ascii="方正仿宋简体" w:hAnsi="方正仿宋简体" w:eastAsia="方正仿宋简体" w:cs="Times New Roman"/>
        <w:kern w:val="2"/>
        <w:sz w:val="18"/>
        <w:szCs w:val="18"/>
        <w:lang w:val="en-US" w:eastAsia="zh-CN" w:bidi="ar-SA"/>
      </w:rPr>
    </w:pPr>
    <w:r>
      <w:rPr>
        <w:rFonts w:ascii="方正仿宋简体" w:hAnsi="方正仿宋简体" w:eastAsia="方正仿宋简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widowControl w:val="0"/>
                            <w:snapToGrid w:val="0"/>
                            <w:spacing w:line="240" w:lineRule="atLeast"/>
                            <w:jc w:val="left"/>
                            <w:rPr>
                              <w:rFonts w:hint="eastAsia" w:ascii="方正仿宋简体" w:hAnsi="方正仿宋简体" w:eastAsia="方正仿宋简体" w:cs="Times New Roman"/>
                              <w:kern w:val="2"/>
                              <w:sz w:val="18"/>
                              <w:szCs w:val="18"/>
                              <w:lang w:val="en-US" w:eastAsia="zh-CN" w:bidi="ar-SA"/>
                            </w:rPr>
                          </w:pPr>
                          <w:r>
                            <w:rPr>
                              <w:rFonts w:hint="eastAsia" w:ascii="方正仿宋简体" w:hAnsi="方正仿宋简体" w:eastAsia="方正仿宋简体" w:cs="Times New Roman"/>
                              <w:kern w:val="2"/>
                              <w:sz w:val="18"/>
                              <w:szCs w:val="18"/>
                              <w:lang w:val="en-US" w:eastAsia="zh-CN" w:bidi="ar-SA"/>
                            </w:rPr>
                            <w:t xml:space="preserve">第 </w:t>
                          </w:r>
                          <w:r>
                            <w:rPr>
                              <w:rFonts w:hint="eastAsia" w:ascii="方正仿宋简体" w:hAnsi="方正仿宋简体" w:eastAsia="方正仿宋简体" w:cs="Times New Roman"/>
                              <w:kern w:val="2"/>
                              <w:sz w:val="18"/>
                              <w:szCs w:val="18"/>
                              <w:lang w:val="en-US" w:eastAsia="zh-CN" w:bidi="ar-SA"/>
                            </w:rPr>
                            <w:fldChar w:fldCharType="begin"/>
                          </w:r>
                          <w:r>
                            <w:rPr>
                              <w:rFonts w:hint="eastAsia" w:ascii="方正仿宋简体" w:hAnsi="方正仿宋简体" w:eastAsia="方正仿宋简体" w:cs="Times New Roman"/>
                              <w:kern w:val="2"/>
                              <w:sz w:val="18"/>
                              <w:szCs w:val="18"/>
                              <w:lang w:val="en-US" w:eastAsia="zh-CN" w:bidi="ar-SA"/>
                            </w:rPr>
                            <w:instrText xml:space="preserve"> PAGE  \* MERGEFORMAT </w:instrText>
                          </w:r>
                          <w:r>
                            <w:rPr>
                              <w:rFonts w:hint="eastAsia" w:ascii="方正仿宋简体" w:hAnsi="方正仿宋简体" w:eastAsia="方正仿宋简体" w:cs="Times New Roman"/>
                              <w:kern w:val="2"/>
                              <w:sz w:val="18"/>
                              <w:szCs w:val="18"/>
                              <w:lang w:val="en-US" w:eastAsia="zh-CN" w:bidi="ar-SA"/>
                            </w:rPr>
                            <w:fldChar w:fldCharType="separate"/>
                          </w:r>
                          <w:r>
                            <w:rPr>
                              <w:rFonts w:hint="eastAsia" w:ascii="方正仿宋简体" w:hAnsi="方正仿宋简体" w:eastAsia="方正仿宋简体" w:cs="Times New Roman"/>
                              <w:kern w:val="2"/>
                              <w:sz w:val="18"/>
                              <w:szCs w:val="18"/>
                              <w:lang w:val="en-US" w:eastAsia="zh-CN" w:bidi="ar-SA"/>
                            </w:rPr>
                            <w:t>2</w:t>
                          </w:r>
                          <w:r>
                            <w:rPr>
                              <w:rFonts w:hint="eastAsia" w:ascii="方正仿宋简体" w:hAnsi="方正仿宋简体" w:eastAsia="方正仿宋简体" w:cs="Times New Roman"/>
                              <w:kern w:val="2"/>
                              <w:sz w:val="18"/>
                              <w:szCs w:val="18"/>
                              <w:lang w:val="en-US" w:eastAsia="zh-CN" w:bidi="ar-SA"/>
                            </w:rPr>
                            <w:fldChar w:fldCharType="end"/>
                          </w:r>
                          <w:r>
                            <w:rPr>
                              <w:rFonts w:hint="eastAsia" w:ascii="方正仿宋简体" w:hAnsi="方正仿宋简体" w:eastAsia="方正仿宋简体" w:cs="Times New Roman"/>
                              <w:kern w:val="2"/>
                              <w:sz w:val="18"/>
                              <w:szCs w:val="18"/>
                              <w:lang w:val="en-US" w:eastAsia="zh-CN" w:bidi="ar-SA"/>
                            </w:rPr>
                            <w:t xml:space="preserve"> 页</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widowControl w:val="0"/>
                      <w:snapToGrid w:val="0"/>
                      <w:spacing w:line="240" w:lineRule="atLeast"/>
                      <w:jc w:val="left"/>
                      <w:rPr>
                        <w:rFonts w:hint="eastAsia" w:ascii="方正仿宋简体" w:hAnsi="方正仿宋简体" w:eastAsia="方正仿宋简体" w:cs="Times New Roman"/>
                        <w:kern w:val="2"/>
                        <w:sz w:val="18"/>
                        <w:szCs w:val="18"/>
                        <w:lang w:val="en-US" w:eastAsia="zh-CN" w:bidi="ar-SA"/>
                      </w:rPr>
                    </w:pPr>
                    <w:r>
                      <w:rPr>
                        <w:rFonts w:hint="eastAsia" w:ascii="方正仿宋简体" w:hAnsi="方正仿宋简体" w:eastAsia="方正仿宋简体" w:cs="Times New Roman"/>
                        <w:kern w:val="2"/>
                        <w:sz w:val="18"/>
                        <w:szCs w:val="18"/>
                        <w:lang w:val="en-US" w:eastAsia="zh-CN" w:bidi="ar-SA"/>
                      </w:rPr>
                      <w:t xml:space="preserve">第 </w:t>
                    </w:r>
                    <w:r>
                      <w:rPr>
                        <w:rFonts w:hint="eastAsia" w:ascii="方正仿宋简体" w:hAnsi="方正仿宋简体" w:eastAsia="方正仿宋简体" w:cs="Times New Roman"/>
                        <w:kern w:val="2"/>
                        <w:sz w:val="18"/>
                        <w:szCs w:val="18"/>
                        <w:lang w:val="en-US" w:eastAsia="zh-CN" w:bidi="ar-SA"/>
                      </w:rPr>
                      <w:fldChar w:fldCharType="begin"/>
                    </w:r>
                    <w:r>
                      <w:rPr>
                        <w:rFonts w:hint="eastAsia" w:ascii="方正仿宋简体" w:hAnsi="方正仿宋简体" w:eastAsia="方正仿宋简体" w:cs="Times New Roman"/>
                        <w:kern w:val="2"/>
                        <w:sz w:val="18"/>
                        <w:szCs w:val="18"/>
                        <w:lang w:val="en-US" w:eastAsia="zh-CN" w:bidi="ar-SA"/>
                      </w:rPr>
                      <w:instrText xml:space="preserve"> PAGE  \* MERGEFORMAT </w:instrText>
                    </w:r>
                    <w:r>
                      <w:rPr>
                        <w:rFonts w:hint="eastAsia" w:ascii="方正仿宋简体" w:hAnsi="方正仿宋简体" w:eastAsia="方正仿宋简体" w:cs="Times New Roman"/>
                        <w:kern w:val="2"/>
                        <w:sz w:val="18"/>
                        <w:szCs w:val="18"/>
                        <w:lang w:val="en-US" w:eastAsia="zh-CN" w:bidi="ar-SA"/>
                      </w:rPr>
                      <w:fldChar w:fldCharType="separate"/>
                    </w:r>
                    <w:r>
                      <w:rPr>
                        <w:rFonts w:hint="eastAsia" w:ascii="方正仿宋简体" w:hAnsi="方正仿宋简体" w:eastAsia="方正仿宋简体" w:cs="Times New Roman"/>
                        <w:kern w:val="2"/>
                        <w:sz w:val="18"/>
                        <w:szCs w:val="18"/>
                        <w:lang w:val="en-US" w:eastAsia="zh-CN" w:bidi="ar-SA"/>
                      </w:rPr>
                      <w:t>2</w:t>
                    </w:r>
                    <w:r>
                      <w:rPr>
                        <w:rFonts w:hint="eastAsia" w:ascii="方正仿宋简体" w:hAnsi="方正仿宋简体" w:eastAsia="方正仿宋简体" w:cs="Times New Roman"/>
                        <w:kern w:val="2"/>
                        <w:sz w:val="18"/>
                        <w:szCs w:val="18"/>
                        <w:lang w:val="en-US" w:eastAsia="zh-CN" w:bidi="ar-SA"/>
                      </w:rPr>
                      <w:fldChar w:fldCharType="end"/>
                    </w:r>
                    <w:r>
                      <w:rPr>
                        <w:rFonts w:hint="eastAsia" w:ascii="方正仿宋简体" w:hAnsi="方正仿宋简体" w:eastAsia="方正仿宋简体" w:cs="Times New Roman"/>
                        <w:kern w:val="2"/>
                        <w:sz w:val="18"/>
                        <w:szCs w:val="18"/>
                        <w:lang w:val="en-US" w:eastAsia="zh-CN" w:bidi="ar-S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jc w:val="left"/>
      <w:rPr>
        <w:rFonts w:ascii="方正仿宋简体" w:hAnsi="方正仿宋简体" w:eastAsia="方正仿宋简体" w:cs="Times New Roman"/>
        <w:kern w:val="2"/>
        <w:sz w:val="18"/>
        <w:szCs w:val="18"/>
        <w:lang w:val="en-US" w:eastAsia="zh-CN" w:bidi="ar-SA"/>
      </w:rPr>
    </w:pPr>
    <w:r>
      <w:rPr>
        <w:rFonts w:ascii="方正仿宋简体" w:hAnsi="方正仿宋简体" w:eastAsia="方正仿宋简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widowControl w:val="0"/>
                            <w:snapToGrid w:val="0"/>
                            <w:spacing w:line="240" w:lineRule="atLeast"/>
                            <w:jc w:val="left"/>
                            <w:rPr>
                              <w:rFonts w:hint="eastAsia" w:ascii="方正仿宋简体" w:hAnsi="方正仿宋简体" w:eastAsia="方正仿宋简体" w:cs="Times New Roman"/>
                              <w:kern w:val="2"/>
                              <w:sz w:val="18"/>
                              <w:szCs w:val="18"/>
                              <w:lang w:val="en-US" w:eastAsia="zh-CN" w:bidi="ar-SA"/>
                            </w:rPr>
                          </w:pPr>
                          <w:r>
                            <w:rPr>
                              <w:rFonts w:hint="eastAsia" w:ascii="方正仿宋简体" w:hAnsi="方正仿宋简体" w:eastAsia="方正仿宋简体" w:cs="Times New Roman"/>
                              <w:kern w:val="2"/>
                              <w:sz w:val="18"/>
                              <w:szCs w:val="18"/>
                              <w:lang w:val="en-US" w:eastAsia="zh-CN" w:bidi="ar-SA"/>
                            </w:rPr>
                            <w:t xml:space="preserve">第 </w:t>
                          </w:r>
                          <w:r>
                            <w:rPr>
                              <w:rFonts w:hint="eastAsia" w:ascii="方正仿宋简体" w:hAnsi="方正仿宋简体" w:eastAsia="方正仿宋简体" w:cs="Times New Roman"/>
                              <w:kern w:val="2"/>
                              <w:sz w:val="18"/>
                              <w:szCs w:val="18"/>
                              <w:lang w:val="en-US" w:eastAsia="zh-CN" w:bidi="ar-SA"/>
                            </w:rPr>
                            <w:fldChar w:fldCharType="begin"/>
                          </w:r>
                          <w:r>
                            <w:rPr>
                              <w:rFonts w:hint="eastAsia" w:ascii="方正仿宋简体" w:hAnsi="方正仿宋简体" w:eastAsia="方正仿宋简体" w:cs="Times New Roman"/>
                              <w:kern w:val="2"/>
                              <w:sz w:val="18"/>
                              <w:szCs w:val="18"/>
                              <w:lang w:val="en-US" w:eastAsia="zh-CN" w:bidi="ar-SA"/>
                            </w:rPr>
                            <w:instrText xml:space="preserve"> PAGE  \* MERGEFORMAT </w:instrText>
                          </w:r>
                          <w:r>
                            <w:rPr>
                              <w:rFonts w:hint="eastAsia" w:ascii="方正仿宋简体" w:hAnsi="方正仿宋简体" w:eastAsia="方正仿宋简体" w:cs="Times New Roman"/>
                              <w:kern w:val="2"/>
                              <w:sz w:val="18"/>
                              <w:szCs w:val="18"/>
                              <w:lang w:val="en-US" w:eastAsia="zh-CN" w:bidi="ar-SA"/>
                            </w:rPr>
                            <w:fldChar w:fldCharType="separate"/>
                          </w:r>
                          <w:r>
                            <w:rPr>
                              <w:rFonts w:hint="eastAsia" w:ascii="方正仿宋简体" w:hAnsi="方正仿宋简体" w:eastAsia="方正仿宋简体" w:cs="Times New Roman"/>
                              <w:kern w:val="2"/>
                              <w:sz w:val="18"/>
                              <w:szCs w:val="18"/>
                              <w:lang w:val="en-US" w:eastAsia="zh-CN" w:bidi="ar-SA"/>
                            </w:rPr>
                            <w:t>1</w:t>
                          </w:r>
                          <w:r>
                            <w:rPr>
                              <w:rFonts w:hint="eastAsia" w:ascii="方正仿宋简体" w:hAnsi="方正仿宋简体" w:eastAsia="方正仿宋简体" w:cs="Times New Roman"/>
                              <w:kern w:val="2"/>
                              <w:sz w:val="18"/>
                              <w:szCs w:val="18"/>
                              <w:lang w:val="en-US" w:eastAsia="zh-CN" w:bidi="ar-SA"/>
                            </w:rPr>
                            <w:fldChar w:fldCharType="end"/>
                          </w:r>
                          <w:r>
                            <w:rPr>
                              <w:rFonts w:hint="eastAsia" w:ascii="方正仿宋简体" w:hAnsi="方正仿宋简体" w:eastAsia="方正仿宋简体" w:cs="Times New Roman"/>
                              <w:kern w:val="2"/>
                              <w:sz w:val="18"/>
                              <w:szCs w:val="18"/>
                              <w:lang w:val="en-US" w:eastAsia="zh-CN" w:bidi="ar-SA"/>
                            </w:rPr>
                            <w:t xml:space="preserve"> 页</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OHYJi0AQAAUgMAAA4AAABkcnMv&#10;ZTJvRG9jLnhtbK1TzW4TMRC+I/EOlu/Em0hF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44dgmLQBAABSAwAADgAAAAAAAAABACAAAAA0AQAAZHJzL2Uyb0Rv&#10;Yy54bWxQSwUGAAAAAAYABgBZAQAAWgUAAAAA&#10;">
              <v:fill on="f" focussize="0,0"/>
              <v:stroke on="f"/>
              <v:imagedata o:title=""/>
              <o:lock v:ext="edit" aspectratio="f"/>
              <v:textbox inset="0mm,0mm,0mm,0mm" style="mso-fit-shape-to-text:t;">
                <w:txbxContent>
                  <w:p>
                    <w:pPr>
                      <w:widowControl w:val="0"/>
                      <w:snapToGrid w:val="0"/>
                      <w:spacing w:line="240" w:lineRule="atLeast"/>
                      <w:jc w:val="left"/>
                      <w:rPr>
                        <w:rFonts w:hint="eastAsia" w:ascii="方正仿宋简体" w:hAnsi="方正仿宋简体" w:eastAsia="方正仿宋简体" w:cs="Times New Roman"/>
                        <w:kern w:val="2"/>
                        <w:sz w:val="18"/>
                        <w:szCs w:val="18"/>
                        <w:lang w:val="en-US" w:eastAsia="zh-CN" w:bidi="ar-SA"/>
                      </w:rPr>
                    </w:pPr>
                    <w:r>
                      <w:rPr>
                        <w:rFonts w:hint="eastAsia" w:ascii="方正仿宋简体" w:hAnsi="方正仿宋简体" w:eastAsia="方正仿宋简体" w:cs="Times New Roman"/>
                        <w:kern w:val="2"/>
                        <w:sz w:val="18"/>
                        <w:szCs w:val="18"/>
                        <w:lang w:val="en-US" w:eastAsia="zh-CN" w:bidi="ar-SA"/>
                      </w:rPr>
                      <w:t xml:space="preserve">第 </w:t>
                    </w:r>
                    <w:r>
                      <w:rPr>
                        <w:rFonts w:hint="eastAsia" w:ascii="方正仿宋简体" w:hAnsi="方正仿宋简体" w:eastAsia="方正仿宋简体" w:cs="Times New Roman"/>
                        <w:kern w:val="2"/>
                        <w:sz w:val="18"/>
                        <w:szCs w:val="18"/>
                        <w:lang w:val="en-US" w:eastAsia="zh-CN" w:bidi="ar-SA"/>
                      </w:rPr>
                      <w:fldChar w:fldCharType="begin"/>
                    </w:r>
                    <w:r>
                      <w:rPr>
                        <w:rFonts w:hint="eastAsia" w:ascii="方正仿宋简体" w:hAnsi="方正仿宋简体" w:eastAsia="方正仿宋简体" w:cs="Times New Roman"/>
                        <w:kern w:val="2"/>
                        <w:sz w:val="18"/>
                        <w:szCs w:val="18"/>
                        <w:lang w:val="en-US" w:eastAsia="zh-CN" w:bidi="ar-SA"/>
                      </w:rPr>
                      <w:instrText xml:space="preserve"> PAGE  \* MERGEFORMAT </w:instrText>
                    </w:r>
                    <w:r>
                      <w:rPr>
                        <w:rFonts w:hint="eastAsia" w:ascii="方正仿宋简体" w:hAnsi="方正仿宋简体" w:eastAsia="方正仿宋简体" w:cs="Times New Roman"/>
                        <w:kern w:val="2"/>
                        <w:sz w:val="18"/>
                        <w:szCs w:val="18"/>
                        <w:lang w:val="en-US" w:eastAsia="zh-CN" w:bidi="ar-SA"/>
                      </w:rPr>
                      <w:fldChar w:fldCharType="separate"/>
                    </w:r>
                    <w:r>
                      <w:rPr>
                        <w:rFonts w:hint="eastAsia" w:ascii="方正仿宋简体" w:hAnsi="方正仿宋简体" w:eastAsia="方正仿宋简体" w:cs="Times New Roman"/>
                        <w:kern w:val="2"/>
                        <w:sz w:val="18"/>
                        <w:szCs w:val="18"/>
                        <w:lang w:val="en-US" w:eastAsia="zh-CN" w:bidi="ar-SA"/>
                      </w:rPr>
                      <w:t>1</w:t>
                    </w:r>
                    <w:r>
                      <w:rPr>
                        <w:rFonts w:hint="eastAsia" w:ascii="方正仿宋简体" w:hAnsi="方正仿宋简体" w:eastAsia="方正仿宋简体" w:cs="Times New Roman"/>
                        <w:kern w:val="2"/>
                        <w:sz w:val="18"/>
                        <w:szCs w:val="18"/>
                        <w:lang w:val="en-US" w:eastAsia="zh-CN" w:bidi="ar-SA"/>
                      </w:rPr>
                      <w:fldChar w:fldCharType="end"/>
                    </w:r>
                    <w:r>
                      <w:rPr>
                        <w:rFonts w:hint="eastAsia" w:ascii="方正仿宋简体" w:hAnsi="方正仿宋简体" w:eastAsia="方正仿宋简体" w:cs="Times New Roman"/>
                        <w:kern w:val="2"/>
                        <w:sz w:val="18"/>
                        <w:szCs w:val="18"/>
                        <w:lang w:val="en-US" w:eastAsia="zh-CN" w:bidi="ar-S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jc w:val="left"/>
      <w:rPr>
        <w:rFonts w:ascii="方正仿宋简体" w:hAnsi="方正仿宋简体" w:eastAsia="方正仿宋简体" w:cs="Times New Roman"/>
        <w:kern w:val="2"/>
        <w:sz w:val="18"/>
        <w:szCs w:val="18"/>
        <w:lang w:val="en-US" w:eastAsia="zh-CN" w:bidi="ar-SA"/>
      </w:rPr>
    </w:pPr>
    <w:r>
      <w:rPr>
        <w:rFonts w:ascii="方正仿宋简体" w:hAnsi="方正仿宋简体" w:eastAsia="方正仿宋简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widowControl w:val="0"/>
                            <w:snapToGrid w:val="0"/>
                            <w:spacing w:line="240" w:lineRule="atLeast"/>
                            <w:jc w:val="left"/>
                            <w:rPr>
                              <w:rFonts w:hint="eastAsia" w:ascii="方正仿宋简体" w:hAnsi="方正仿宋简体" w:eastAsia="方正仿宋简体" w:cs="Times New Roman"/>
                              <w:kern w:val="2"/>
                              <w:sz w:val="18"/>
                              <w:szCs w:val="18"/>
                              <w:lang w:val="en-US" w:eastAsia="zh-CN" w:bidi="ar-SA"/>
                            </w:rPr>
                          </w:pPr>
                          <w:r>
                            <w:rPr>
                              <w:rFonts w:hint="eastAsia" w:ascii="方正仿宋简体" w:hAnsi="方正仿宋简体" w:eastAsia="方正仿宋简体" w:cs="Times New Roman"/>
                              <w:kern w:val="2"/>
                              <w:sz w:val="18"/>
                              <w:szCs w:val="18"/>
                              <w:lang w:val="en-US" w:eastAsia="zh-CN" w:bidi="ar-SA"/>
                            </w:rPr>
                            <w:t xml:space="preserve">第 </w:t>
                          </w:r>
                          <w:r>
                            <w:rPr>
                              <w:rFonts w:hint="eastAsia" w:ascii="方正仿宋简体" w:hAnsi="方正仿宋简体" w:eastAsia="方正仿宋简体" w:cs="Times New Roman"/>
                              <w:kern w:val="2"/>
                              <w:sz w:val="18"/>
                              <w:szCs w:val="18"/>
                              <w:lang w:val="en-US" w:eastAsia="zh-CN" w:bidi="ar-SA"/>
                            </w:rPr>
                            <w:fldChar w:fldCharType="begin"/>
                          </w:r>
                          <w:r>
                            <w:rPr>
                              <w:rFonts w:hint="eastAsia" w:ascii="方正仿宋简体" w:hAnsi="方正仿宋简体" w:eastAsia="方正仿宋简体" w:cs="Times New Roman"/>
                              <w:kern w:val="2"/>
                              <w:sz w:val="18"/>
                              <w:szCs w:val="18"/>
                              <w:lang w:val="en-US" w:eastAsia="zh-CN" w:bidi="ar-SA"/>
                            </w:rPr>
                            <w:instrText xml:space="preserve"> PAGE  \* MERGEFORMAT </w:instrText>
                          </w:r>
                          <w:r>
                            <w:rPr>
                              <w:rFonts w:hint="eastAsia" w:ascii="方正仿宋简体" w:hAnsi="方正仿宋简体" w:eastAsia="方正仿宋简体" w:cs="Times New Roman"/>
                              <w:kern w:val="2"/>
                              <w:sz w:val="18"/>
                              <w:szCs w:val="18"/>
                              <w:lang w:val="en-US" w:eastAsia="zh-CN" w:bidi="ar-SA"/>
                            </w:rPr>
                            <w:fldChar w:fldCharType="separate"/>
                          </w:r>
                          <w:r>
                            <w:rPr>
                              <w:rFonts w:hint="eastAsia" w:ascii="方正仿宋简体" w:hAnsi="方正仿宋简体" w:eastAsia="方正仿宋简体" w:cs="Times New Roman"/>
                              <w:kern w:val="2"/>
                              <w:sz w:val="18"/>
                              <w:szCs w:val="18"/>
                              <w:lang w:val="en-US" w:eastAsia="zh-CN" w:bidi="ar-SA"/>
                            </w:rPr>
                            <w:t>21</w:t>
                          </w:r>
                          <w:r>
                            <w:rPr>
                              <w:rFonts w:hint="eastAsia" w:ascii="方正仿宋简体" w:hAnsi="方正仿宋简体" w:eastAsia="方正仿宋简体" w:cs="Times New Roman"/>
                              <w:kern w:val="2"/>
                              <w:sz w:val="18"/>
                              <w:szCs w:val="18"/>
                              <w:lang w:val="en-US" w:eastAsia="zh-CN" w:bidi="ar-SA"/>
                            </w:rPr>
                            <w:fldChar w:fldCharType="end"/>
                          </w:r>
                          <w:r>
                            <w:rPr>
                              <w:rFonts w:hint="eastAsia" w:ascii="方正仿宋简体" w:hAnsi="方正仿宋简体" w:eastAsia="方正仿宋简体" w:cs="Times New Roman"/>
                              <w:kern w:val="2"/>
                              <w:sz w:val="18"/>
                              <w:szCs w:val="18"/>
                              <w:lang w:val="en-US" w:eastAsia="zh-CN" w:bidi="ar-SA"/>
                            </w:rPr>
                            <w:t xml:space="preserve"> 页</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lwDkGswEAAFIDAAAOAAAAAAAAAAEAIAAAADQBAABkcnMvZTJvRG9j&#10;LnhtbFBLBQYAAAAABgAGAFkBAABZBQAAAAA=&#10;">
              <v:fill on="f" focussize="0,0"/>
              <v:stroke on="f"/>
              <v:imagedata o:title=""/>
              <o:lock v:ext="edit" aspectratio="f"/>
              <v:textbox inset="0mm,0mm,0mm,0mm" style="mso-fit-shape-to-text:t;">
                <w:txbxContent>
                  <w:p>
                    <w:pPr>
                      <w:widowControl w:val="0"/>
                      <w:snapToGrid w:val="0"/>
                      <w:spacing w:line="240" w:lineRule="atLeast"/>
                      <w:jc w:val="left"/>
                      <w:rPr>
                        <w:rFonts w:hint="eastAsia" w:ascii="方正仿宋简体" w:hAnsi="方正仿宋简体" w:eastAsia="方正仿宋简体" w:cs="Times New Roman"/>
                        <w:kern w:val="2"/>
                        <w:sz w:val="18"/>
                        <w:szCs w:val="18"/>
                        <w:lang w:val="en-US" w:eastAsia="zh-CN" w:bidi="ar-SA"/>
                      </w:rPr>
                    </w:pPr>
                    <w:r>
                      <w:rPr>
                        <w:rFonts w:hint="eastAsia" w:ascii="方正仿宋简体" w:hAnsi="方正仿宋简体" w:eastAsia="方正仿宋简体" w:cs="Times New Roman"/>
                        <w:kern w:val="2"/>
                        <w:sz w:val="18"/>
                        <w:szCs w:val="18"/>
                        <w:lang w:val="en-US" w:eastAsia="zh-CN" w:bidi="ar-SA"/>
                      </w:rPr>
                      <w:t xml:space="preserve">第 </w:t>
                    </w:r>
                    <w:r>
                      <w:rPr>
                        <w:rFonts w:hint="eastAsia" w:ascii="方正仿宋简体" w:hAnsi="方正仿宋简体" w:eastAsia="方正仿宋简体" w:cs="Times New Roman"/>
                        <w:kern w:val="2"/>
                        <w:sz w:val="18"/>
                        <w:szCs w:val="18"/>
                        <w:lang w:val="en-US" w:eastAsia="zh-CN" w:bidi="ar-SA"/>
                      </w:rPr>
                      <w:fldChar w:fldCharType="begin"/>
                    </w:r>
                    <w:r>
                      <w:rPr>
                        <w:rFonts w:hint="eastAsia" w:ascii="方正仿宋简体" w:hAnsi="方正仿宋简体" w:eastAsia="方正仿宋简体" w:cs="Times New Roman"/>
                        <w:kern w:val="2"/>
                        <w:sz w:val="18"/>
                        <w:szCs w:val="18"/>
                        <w:lang w:val="en-US" w:eastAsia="zh-CN" w:bidi="ar-SA"/>
                      </w:rPr>
                      <w:instrText xml:space="preserve"> PAGE  \* MERGEFORMAT </w:instrText>
                    </w:r>
                    <w:r>
                      <w:rPr>
                        <w:rFonts w:hint="eastAsia" w:ascii="方正仿宋简体" w:hAnsi="方正仿宋简体" w:eastAsia="方正仿宋简体" w:cs="Times New Roman"/>
                        <w:kern w:val="2"/>
                        <w:sz w:val="18"/>
                        <w:szCs w:val="18"/>
                        <w:lang w:val="en-US" w:eastAsia="zh-CN" w:bidi="ar-SA"/>
                      </w:rPr>
                      <w:fldChar w:fldCharType="separate"/>
                    </w:r>
                    <w:r>
                      <w:rPr>
                        <w:rFonts w:hint="eastAsia" w:ascii="方正仿宋简体" w:hAnsi="方正仿宋简体" w:eastAsia="方正仿宋简体" w:cs="Times New Roman"/>
                        <w:kern w:val="2"/>
                        <w:sz w:val="18"/>
                        <w:szCs w:val="18"/>
                        <w:lang w:val="en-US" w:eastAsia="zh-CN" w:bidi="ar-SA"/>
                      </w:rPr>
                      <w:t>21</w:t>
                    </w:r>
                    <w:r>
                      <w:rPr>
                        <w:rFonts w:hint="eastAsia" w:ascii="方正仿宋简体" w:hAnsi="方正仿宋简体" w:eastAsia="方正仿宋简体" w:cs="Times New Roman"/>
                        <w:kern w:val="2"/>
                        <w:sz w:val="18"/>
                        <w:szCs w:val="18"/>
                        <w:lang w:val="en-US" w:eastAsia="zh-CN" w:bidi="ar-SA"/>
                      </w:rPr>
                      <w:fldChar w:fldCharType="end"/>
                    </w:r>
                    <w:r>
                      <w:rPr>
                        <w:rFonts w:hint="eastAsia" w:ascii="方正仿宋简体" w:hAnsi="方正仿宋简体" w:eastAsia="方正仿宋简体" w:cs="Times New Roman"/>
                        <w:kern w:val="2"/>
                        <w:sz w:val="18"/>
                        <w:szCs w:val="18"/>
                        <w:lang w:val="en-US" w:eastAsia="zh-CN" w:bidi="ar-S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jc w:val="left"/>
      <w:rPr>
        <w:rFonts w:ascii="方正仿宋简体" w:hAnsi="方正仿宋简体" w:eastAsia="方正仿宋简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jc w:val="left"/>
      <w:rPr>
        <w:rFonts w:ascii="方正仿宋简体" w:hAnsi="方正仿宋简体" w:eastAsia="方正仿宋简体" w:cs="Times New Roman"/>
        <w:kern w:val="2"/>
        <w:sz w:val="18"/>
        <w:szCs w:val="18"/>
        <w:lang w:val="en-US" w:eastAsia="zh-CN" w:bidi="ar-SA"/>
      </w:rPr>
    </w:pPr>
    <w:r>
      <w:rPr>
        <w:rFonts w:ascii="方正仿宋简体" w:hAnsi="方正仿宋简体" w:eastAsia="方正仿宋简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widowControl w:val="0"/>
                            <w:snapToGrid w:val="0"/>
                            <w:spacing w:line="240" w:lineRule="atLeast"/>
                            <w:jc w:val="left"/>
                            <w:rPr>
                              <w:rFonts w:hint="eastAsia" w:ascii="方正仿宋简体" w:hAnsi="方正仿宋简体" w:eastAsia="方正仿宋简体" w:cs="Times New Roman"/>
                              <w:kern w:val="2"/>
                              <w:sz w:val="18"/>
                              <w:szCs w:val="18"/>
                              <w:lang w:val="en-US" w:eastAsia="zh-CN" w:bidi="ar-SA"/>
                            </w:rPr>
                          </w:pPr>
                          <w:r>
                            <w:rPr>
                              <w:rFonts w:hint="eastAsia" w:ascii="方正仿宋简体" w:hAnsi="方正仿宋简体" w:eastAsia="方正仿宋简体" w:cs="Times New Roman"/>
                              <w:kern w:val="2"/>
                              <w:sz w:val="18"/>
                              <w:szCs w:val="18"/>
                              <w:lang w:val="en-US" w:eastAsia="zh-CN" w:bidi="ar-SA"/>
                            </w:rPr>
                            <w:t xml:space="preserve">第 </w:t>
                          </w:r>
                          <w:r>
                            <w:rPr>
                              <w:rFonts w:hint="eastAsia" w:ascii="方正仿宋简体" w:hAnsi="方正仿宋简体" w:eastAsia="方正仿宋简体" w:cs="Times New Roman"/>
                              <w:kern w:val="2"/>
                              <w:sz w:val="18"/>
                              <w:szCs w:val="18"/>
                              <w:lang w:val="en-US" w:eastAsia="zh-CN" w:bidi="ar-SA"/>
                            </w:rPr>
                            <w:fldChar w:fldCharType="begin"/>
                          </w:r>
                          <w:r>
                            <w:rPr>
                              <w:rFonts w:hint="eastAsia" w:ascii="方正仿宋简体" w:hAnsi="方正仿宋简体" w:eastAsia="方正仿宋简体" w:cs="Times New Roman"/>
                              <w:kern w:val="2"/>
                              <w:sz w:val="18"/>
                              <w:szCs w:val="18"/>
                              <w:lang w:val="en-US" w:eastAsia="zh-CN" w:bidi="ar-SA"/>
                            </w:rPr>
                            <w:instrText xml:space="preserve"> PAGE  \* MERGEFORMAT </w:instrText>
                          </w:r>
                          <w:r>
                            <w:rPr>
                              <w:rFonts w:hint="eastAsia" w:ascii="方正仿宋简体" w:hAnsi="方正仿宋简体" w:eastAsia="方正仿宋简体" w:cs="Times New Roman"/>
                              <w:kern w:val="2"/>
                              <w:sz w:val="18"/>
                              <w:szCs w:val="18"/>
                              <w:lang w:val="en-US" w:eastAsia="zh-CN" w:bidi="ar-SA"/>
                            </w:rPr>
                            <w:fldChar w:fldCharType="separate"/>
                          </w:r>
                          <w:r>
                            <w:rPr>
                              <w:rFonts w:hint="eastAsia" w:ascii="方正仿宋简体" w:hAnsi="方正仿宋简体" w:eastAsia="方正仿宋简体" w:cs="Times New Roman"/>
                              <w:kern w:val="2"/>
                              <w:sz w:val="18"/>
                              <w:szCs w:val="18"/>
                              <w:lang w:val="en-US" w:eastAsia="zh-CN" w:bidi="ar-SA"/>
                            </w:rPr>
                            <w:t>19</w:t>
                          </w:r>
                          <w:r>
                            <w:rPr>
                              <w:rFonts w:hint="eastAsia" w:ascii="方正仿宋简体" w:hAnsi="方正仿宋简体" w:eastAsia="方正仿宋简体" w:cs="Times New Roman"/>
                              <w:kern w:val="2"/>
                              <w:sz w:val="18"/>
                              <w:szCs w:val="18"/>
                              <w:lang w:val="en-US" w:eastAsia="zh-CN" w:bidi="ar-SA"/>
                            </w:rPr>
                            <w:fldChar w:fldCharType="end"/>
                          </w:r>
                          <w:r>
                            <w:rPr>
                              <w:rFonts w:hint="eastAsia" w:ascii="方正仿宋简体" w:hAnsi="方正仿宋简体" w:eastAsia="方正仿宋简体" w:cs="Times New Roman"/>
                              <w:kern w:val="2"/>
                              <w:sz w:val="18"/>
                              <w:szCs w:val="18"/>
                              <w:lang w:val="en-US" w:eastAsia="zh-CN" w:bidi="ar-SA"/>
                            </w:rPr>
                            <w:t xml:space="preserve"> 页</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widowControl w:val="0"/>
                      <w:snapToGrid w:val="0"/>
                      <w:spacing w:line="240" w:lineRule="atLeast"/>
                      <w:jc w:val="left"/>
                      <w:rPr>
                        <w:rFonts w:hint="eastAsia" w:ascii="方正仿宋简体" w:hAnsi="方正仿宋简体" w:eastAsia="方正仿宋简体" w:cs="Times New Roman"/>
                        <w:kern w:val="2"/>
                        <w:sz w:val="18"/>
                        <w:szCs w:val="18"/>
                        <w:lang w:val="en-US" w:eastAsia="zh-CN" w:bidi="ar-SA"/>
                      </w:rPr>
                    </w:pPr>
                    <w:r>
                      <w:rPr>
                        <w:rFonts w:hint="eastAsia" w:ascii="方正仿宋简体" w:hAnsi="方正仿宋简体" w:eastAsia="方正仿宋简体" w:cs="Times New Roman"/>
                        <w:kern w:val="2"/>
                        <w:sz w:val="18"/>
                        <w:szCs w:val="18"/>
                        <w:lang w:val="en-US" w:eastAsia="zh-CN" w:bidi="ar-SA"/>
                      </w:rPr>
                      <w:t xml:space="preserve">第 </w:t>
                    </w:r>
                    <w:r>
                      <w:rPr>
                        <w:rFonts w:hint="eastAsia" w:ascii="方正仿宋简体" w:hAnsi="方正仿宋简体" w:eastAsia="方正仿宋简体" w:cs="Times New Roman"/>
                        <w:kern w:val="2"/>
                        <w:sz w:val="18"/>
                        <w:szCs w:val="18"/>
                        <w:lang w:val="en-US" w:eastAsia="zh-CN" w:bidi="ar-SA"/>
                      </w:rPr>
                      <w:fldChar w:fldCharType="begin"/>
                    </w:r>
                    <w:r>
                      <w:rPr>
                        <w:rFonts w:hint="eastAsia" w:ascii="方正仿宋简体" w:hAnsi="方正仿宋简体" w:eastAsia="方正仿宋简体" w:cs="Times New Roman"/>
                        <w:kern w:val="2"/>
                        <w:sz w:val="18"/>
                        <w:szCs w:val="18"/>
                        <w:lang w:val="en-US" w:eastAsia="zh-CN" w:bidi="ar-SA"/>
                      </w:rPr>
                      <w:instrText xml:space="preserve"> PAGE  \* MERGEFORMAT </w:instrText>
                    </w:r>
                    <w:r>
                      <w:rPr>
                        <w:rFonts w:hint="eastAsia" w:ascii="方正仿宋简体" w:hAnsi="方正仿宋简体" w:eastAsia="方正仿宋简体" w:cs="Times New Roman"/>
                        <w:kern w:val="2"/>
                        <w:sz w:val="18"/>
                        <w:szCs w:val="18"/>
                        <w:lang w:val="en-US" w:eastAsia="zh-CN" w:bidi="ar-SA"/>
                      </w:rPr>
                      <w:fldChar w:fldCharType="separate"/>
                    </w:r>
                    <w:r>
                      <w:rPr>
                        <w:rFonts w:hint="eastAsia" w:ascii="方正仿宋简体" w:hAnsi="方正仿宋简体" w:eastAsia="方正仿宋简体" w:cs="Times New Roman"/>
                        <w:kern w:val="2"/>
                        <w:sz w:val="18"/>
                        <w:szCs w:val="18"/>
                        <w:lang w:val="en-US" w:eastAsia="zh-CN" w:bidi="ar-SA"/>
                      </w:rPr>
                      <w:t>19</w:t>
                    </w:r>
                    <w:r>
                      <w:rPr>
                        <w:rFonts w:hint="eastAsia" w:ascii="方正仿宋简体" w:hAnsi="方正仿宋简体" w:eastAsia="方正仿宋简体" w:cs="Times New Roman"/>
                        <w:kern w:val="2"/>
                        <w:sz w:val="18"/>
                        <w:szCs w:val="18"/>
                        <w:lang w:val="en-US" w:eastAsia="zh-CN" w:bidi="ar-SA"/>
                      </w:rPr>
                      <w:fldChar w:fldCharType="end"/>
                    </w:r>
                    <w:r>
                      <w:rPr>
                        <w:rFonts w:hint="eastAsia" w:ascii="方正仿宋简体" w:hAnsi="方正仿宋简体" w:eastAsia="方正仿宋简体" w:cs="Times New Roman"/>
                        <w:kern w:val="2"/>
                        <w:sz w:val="18"/>
                        <w:szCs w:val="18"/>
                        <w:lang w:val="en-US" w:eastAsia="zh-CN" w:bidi="ar-S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ind w:right="128" w:rightChars="61"/>
      <w:jc w:val="right"/>
      <w:rPr>
        <w:rFonts w:ascii="宋体" w:hAnsi="宋体" w:eastAsia="宋体" w:cs="Times New Roman"/>
        <w:kern w:val="2"/>
        <w:sz w:val="28"/>
        <w:szCs w:val="28"/>
        <w:lang w:val="en-US" w:eastAsia="zh-CN" w:bidi="ar-SA"/>
      </w:rPr>
    </w:pPr>
    <w:r>
      <w:rPr>
        <w:rFonts w:ascii="方正仿宋简体" w:hAnsi="方正仿宋简体" w:eastAsia="方正仿宋简体" w:cs="Times New Roman"/>
        <w:kern w:val="2"/>
        <w:sz w:val="2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widowControl w:val="0"/>
                            <w:snapToGrid w:val="0"/>
                            <w:spacing w:line="240" w:lineRule="atLeast"/>
                            <w:jc w:val="left"/>
                            <w:rPr>
                              <w:rFonts w:hint="eastAsia" w:ascii="方正仿宋简体" w:hAnsi="方正仿宋简体" w:eastAsia="方正仿宋简体" w:cs="Times New Roman"/>
                              <w:kern w:val="2"/>
                              <w:sz w:val="18"/>
                              <w:szCs w:val="18"/>
                              <w:lang w:val="en-US" w:eastAsia="zh-CN" w:bidi="ar-SA"/>
                            </w:rPr>
                          </w:pPr>
                          <w:r>
                            <w:rPr>
                              <w:rFonts w:hint="eastAsia" w:ascii="方正仿宋简体" w:hAnsi="方正仿宋简体" w:eastAsia="方正仿宋简体" w:cs="Times New Roman"/>
                              <w:kern w:val="2"/>
                              <w:sz w:val="18"/>
                              <w:szCs w:val="18"/>
                              <w:lang w:val="en-US" w:eastAsia="zh-CN" w:bidi="ar-SA"/>
                            </w:rPr>
                            <w:t xml:space="preserve">第 </w:t>
                          </w:r>
                          <w:r>
                            <w:rPr>
                              <w:rFonts w:hint="eastAsia" w:ascii="方正仿宋简体" w:hAnsi="方正仿宋简体" w:eastAsia="方正仿宋简体" w:cs="Times New Roman"/>
                              <w:kern w:val="2"/>
                              <w:sz w:val="18"/>
                              <w:szCs w:val="18"/>
                              <w:lang w:val="en-US" w:eastAsia="zh-CN" w:bidi="ar-SA"/>
                            </w:rPr>
                            <w:fldChar w:fldCharType="begin"/>
                          </w:r>
                          <w:r>
                            <w:rPr>
                              <w:rFonts w:hint="eastAsia" w:ascii="方正仿宋简体" w:hAnsi="方正仿宋简体" w:eastAsia="方正仿宋简体" w:cs="Times New Roman"/>
                              <w:kern w:val="2"/>
                              <w:sz w:val="18"/>
                              <w:szCs w:val="18"/>
                              <w:lang w:val="en-US" w:eastAsia="zh-CN" w:bidi="ar-SA"/>
                            </w:rPr>
                            <w:instrText xml:space="preserve"> PAGE  \* MERGEFORMAT </w:instrText>
                          </w:r>
                          <w:r>
                            <w:rPr>
                              <w:rFonts w:hint="eastAsia" w:ascii="方正仿宋简体" w:hAnsi="方正仿宋简体" w:eastAsia="方正仿宋简体" w:cs="Times New Roman"/>
                              <w:kern w:val="2"/>
                              <w:sz w:val="18"/>
                              <w:szCs w:val="18"/>
                              <w:lang w:val="en-US" w:eastAsia="zh-CN" w:bidi="ar-SA"/>
                            </w:rPr>
                            <w:fldChar w:fldCharType="separate"/>
                          </w:r>
                          <w:r>
                            <w:rPr>
                              <w:rFonts w:hint="eastAsia" w:ascii="方正仿宋简体" w:hAnsi="方正仿宋简体" w:eastAsia="方正仿宋简体" w:cs="Times New Roman"/>
                              <w:kern w:val="2"/>
                              <w:sz w:val="18"/>
                              <w:szCs w:val="18"/>
                              <w:lang w:val="en-US" w:eastAsia="zh-CN" w:bidi="ar-SA"/>
                            </w:rPr>
                            <w:t>23</w:t>
                          </w:r>
                          <w:r>
                            <w:rPr>
                              <w:rFonts w:hint="eastAsia" w:ascii="方正仿宋简体" w:hAnsi="方正仿宋简体" w:eastAsia="方正仿宋简体" w:cs="Times New Roman"/>
                              <w:kern w:val="2"/>
                              <w:sz w:val="18"/>
                              <w:szCs w:val="18"/>
                              <w:lang w:val="en-US" w:eastAsia="zh-CN" w:bidi="ar-SA"/>
                            </w:rPr>
                            <w:fldChar w:fldCharType="end"/>
                          </w:r>
                          <w:r>
                            <w:rPr>
                              <w:rFonts w:hint="eastAsia" w:ascii="方正仿宋简体" w:hAnsi="方正仿宋简体" w:eastAsia="方正仿宋简体" w:cs="Times New Roman"/>
                              <w:kern w:val="2"/>
                              <w:sz w:val="18"/>
                              <w:szCs w:val="18"/>
                              <w:lang w:val="en-US" w:eastAsia="zh-CN" w:bidi="ar-SA"/>
                            </w:rPr>
                            <w:t xml:space="preserve"> 页</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5wLxc7QBAABSAwAADgAAAAAAAAABACAAAAA0AQAAZHJzL2Uyb0Rv&#10;Yy54bWxQSwUGAAAAAAYABgBZAQAAWgUAAAAA&#10;">
              <v:fill on="f" focussize="0,0"/>
              <v:stroke on="f"/>
              <v:imagedata o:title=""/>
              <o:lock v:ext="edit" aspectratio="f"/>
              <v:textbox inset="0mm,0mm,0mm,0mm" style="mso-fit-shape-to-text:t;">
                <w:txbxContent>
                  <w:p>
                    <w:pPr>
                      <w:widowControl w:val="0"/>
                      <w:snapToGrid w:val="0"/>
                      <w:spacing w:line="240" w:lineRule="atLeast"/>
                      <w:jc w:val="left"/>
                      <w:rPr>
                        <w:rFonts w:hint="eastAsia" w:ascii="方正仿宋简体" w:hAnsi="方正仿宋简体" w:eastAsia="方正仿宋简体" w:cs="Times New Roman"/>
                        <w:kern w:val="2"/>
                        <w:sz w:val="18"/>
                        <w:szCs w:val="18"/>
                        <w:lang w:val="en-US" w:eastAsia="zh-CN" w:bidi="ar-SA"/>
                      </w:rPr>
                    </w:pPr>
                    <w:r>
                      <w:rPr>
                        <w:rFonts w:hint="eastAsia" w:ascii="方正仿宋简体" w:hAnsi="方正仿宋简体" w:eastAsia="方正仿宋简体" w:cs="Times New Roman"/>
                        <w:kern w:val="2"/>
                        <w:sz w:val="18"/>
                        <w:szCs w:val="18"/>
                        <w:lang w:val="en-US" w:eastAsia="zh-CN" w:bidi="ar-SA"/>
                      </w:rPr>
                      <w:t xml:space="preserve">第 </w:t>
                    </w:r>
                    <w:r>
                      <w:rPr>
                        <w:rFonts w:hint="eastAsia" w:ascii="方正仿宋简体" w:hAnsi="方正仿宋简体" w:eastAsia="方正仿宋简体" w:cs="Times New Roman"/>
                        <w:kern w:val="2"/>
                        <w:sz w:val="18"/>
                        <w:szCs w:val="18"/>
                        <w:lang w:val="en-US" w:eastAsia="zh-CN" w:bidi="ar-SA"/>
                      </w:rPr>
                      <w:fldChar w:fldCharType="begin"/>
                    </w:r>
                    <w:r>
                      <w:rPr>
                        <w:rFonts w:hint="eastAsia" w:ascii="方正仿宋简体" w:hAnsi="方正仿宋简体" w:eastAsia="方正仿宋简体" w:cs="Times New Roman"/>
                        <w:kern w:val="2"/>
                        <w:sz w:val="18"/>
                        <w:szCs w:val="18"/>
                        <w:lang w:val="en-US" w:eastAsia="zh-CN" w:bidi="ar-SA"/>
                      </w:rPr>
                      <w:instrText xml:space="preserve"> PAGE  \* MERGEFORMAT </w:instrText>
                    </w:r>
                    <w:r>
                      <w:rPr>
                        <w:rFonts w:hint="eastAsia" w:ascii="方正仿宋简体" w:hAnsi="方正仿宋简体" w:eastAsia="方正仿宋简体" w:cs="Times New Roman"/>
                        <w:kern w:val="2"/>
                        <w:sz w:val="18"/>
                        <w:szCs w:val="18"/>
                        <w:lang w:val="en-US" w:eastAsia="zh-CN" w:bidi="ar-SA"/>
                      </w:rPr>
                      <w:fldChar w:fldCharType="separate"/>
                    </w:r>
                    <w:r>
                      <w:rPr>
                        <w:rFonts w:hint="eastAsia" w:ascii="方正仿宋简体" w:hAnsi="方正仿宋简体" w:eastAsia="方正仿宋简体" w:cs="Times New Roman"/>
                        <w:kern w:val="2"/>
                        <w:sz w:val="18"/>
                        <w:szCs w:val="18"/>
                        <w:lang w:val="en-US" w:eastAsia="zh-CN" w:bidi="ar-SA"/>
                      </w:rPr>
                      <w:t>23</w:t>
                    </w:r>
                    <w:r>
                      <w:rPr>
                        <w:rFonts w:hint="eastAsia" w:ascii="方正仿宋简体" w:hAnsi="方正仿宋简体" w:eastAsia="方正仿宋简体" w:cs="Times New Roman"/>
                        <w:kern w:val="2"/>
                        <w:sz w:val="18"/>
                        <w:szCs w:val="18"/>
                        <w:lang w:val="en-US" w:eastAsia="zh-CN" w:bidi="ar-SA"/>
                      </w:rPr>
                      <w:fldChar w:fldCharType="end"/>
                    </w:r>
                    <w:r>
                      <w:rPr>
                        <w:rFonts w:hint="eastAsia" w:ascii="方正仿宋简体" w:hAnsi="方正仿宋简体" w:eastAsia="方正仿宋简体" w:cs="Times New Roman"/>
                        <w:kern w:val="2"/>
                        <w:sz w:val="18"/>
                        <w:szCs w:val="18"/>
                        <w:lang w:val="en-US" w:eastAsia="zh-CN" w:bidi="ar-S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ind w:firstLine="140" w:firstLineChars="78"/>
      <w:jc w:val="left"/>
      <w:rPr>
        <w:rFonts w:ascii="方正仿宋简体" w:hAnsi="方正仿宋简体" w:eastAsia="方正仿宋简体" w:cs="Times New Roman"/>
        <w:kern w:val="2"/>
        <w:sz w:val="18"/>
        <w:szCs w:val="18"/>
        <w:lang w:val="en-US" w:eastAsia="zh-CN" w:bidi="ar-SA"/>
      </w:rPr>
    </w:pPr>
    <w:r>
      <w:rPr>
        <w:rFonts w:ascii="方正仿宋简体" w:hAnsi="方正仿宋简体" w:eastAsia="方正仿宋简体"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widowControl w:val="0"/>
                            <w:snapToGrid w:val="0"/>
                            <w:spacing w:line="240" w:lineRule="atLeast"/>
                            <w:jc w:val="left"/>
                            <w:rPr>
                              <w:rFonts w:hint="eastAsia" w:ascii="方正仿宋简体" w:hAnsi="方正仿宋简体" w:eastAsia="方正仿宋简体" w:cs="Times New Roman"/>
                              <w:kern w:val="2"/>
                              <w:sz w:val="18"/>
                              <w:szCs w:val="18"/>
                              <w:lang w:val="en-US" w:eastAsia="zh-CN" w:bidi="ar-SA"/>
                            </w:rPr>
                          </w:pPr>
                          <w:r>
                            <w:rPr>
                              <w:rFonts w:hint="eastAsia" w:ascii="方正仿宋简体" w:hAnsi="方正仿宋简体" w:eastAsia="方正仿宋简体" w:cs="Times New Roman"/>
                              <w:kern w:val="2"/>
                              <w:sz w:val="18"/>
                              <w:szCs w:val="18"/>
                              <w:lang w:val="en-US" w:eastAsia="zh-CN" w:bidi="ar-SA"/>
                            </w:rPr>
                            <w:t xml:space="preserve">第 </w:t>
                          </w:r>
                          <w:r>
                            <w:rPr>
                              <w:rFonts w:hint="eastAsia" w:ascii="方正仿宋简体" w:hAnsi="方正仿宋简体" w:eastAsia="方正仿宋简体" w:cs="Times New Roman"/>
                              <w:kern w:val="2"/>
                              <w:sz w:val="18"/>
                              <w:szCs w:val="18"/>
                              <w:lang w:val="en-US" w:eastAsia="zh-CN" w:bidi="ar-SA"/>
                            </w:rPr>
                            <w:fldChar w:fldCharType="begin"/>
                          </w:r>
                          <w:r>
                            <w:rPr>
                              <w:rFonts w:hint="eastAsia" w:ascii="方正仿宋简体" w:hAnsi="方正仿宋简体" w:eastAsia="方正仿宋简体" w:cs="Times New Roman"/>
                              <w:kern w:val="2"/>
                              <w:sz w:val="18"/>
                              <w:szCs w:val="18"/>
                              <w:lang w:val="en-US" w:eastAsia="zh-CN" w:bidi="ar-SA"/>
                            </w:rPr>
                            <w:instrText xml:space="preserve"> PAGE  \* MERGEFORMAT </w:instrText>
                          </w:r>
                          <w:r>
                            <w:rPr>
                              <w:rFonts w:hint="eastAsia" w:ascii="方正仿宋简体" w:hAnsi="方正仿宋简体" w:eastAsia="方正仿宋简体" w:cs="Times New Roman"/>
                              <w:kern w:val="2"/>
                              <w:sz w:val="18"/>
                              <w:szCs w:val="18"/>
                              <w:lang w:val="en-US" w:eastAsia="zh-CN" w:bidi="ar-SA"/>
                            </w:rPr>
                            <w:fldChar w:fldCharType="separate"/>
                          </w:r>
                          <w:r>
                            <w:rPr>
                              <w:rFonts w:hint="eastAsia" w:ascii="方正仿宋简体" w:hAnsi="方正仿宋简体" w:eastAsia="方正仿宋简体" w:cs="Times New Roman"/>
                              <w:kern w:val="2"/>
                              <w:sz w:val="18"/>
                              <w:szCs w:val="18"/>
                              <w:lang w:val="en-US" w:eastAsia="zh-CN" w:bidi="ar-SA"/>
                            </w:rPr>
                            <w:t>22</w:t>
                          </w:r>
                          <w:r>
                            <w:rPr>
                              <w:rFonts w:hint="eastAsia" w:ascii="方正仿宋简体" w:hAnsi="方正仿宋简体" w:eastAsia="方正仿宋简体" w:cs="Times New Roman"/>
                              <w:kern w:val="2"/>
                              <w:sz w:val="18"/>
                              <w:szCs w:val="18"/>
                              <w:lang w:val="en-US" w:eastAsia="zh-CN" w:bidi="ar-SA"/>
                            </w:rPr>
                            <w:fldChar w:fldCharType="end"/>
                          </w:r>
                          <w:r>
                            <w:rPr>
                              <w:rFonts w:hint="eastAsia" w:ascii="方正仿宋简体" w:hAnsi="方正仿宋简体" w:eastAsia="方正仿宋简体" w:cs="Times New Roman"/>
                              <w:kern w:val="2"/>
                              <w:sz w:val="18"/>
                              <w:szCs w:val="18"/>
                              <w:lang w:val="en-US" w:eastAsia="zh-CN" w:bidi="ar-SA"/>
                            </w:rPr>
                            <w:t xml:space="preserve"> 页</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OJOWjLQBAABSAwAADgAAAAAAAAABACAAAAA0AQAAZHJzL2Uyb0Rv&#10;Yy54bWxQSwUGAAAAAAYABgBZAQAAWgUAAAAA&#10;">
              <v:fill on="f" focussize="0,0"/>
              <v:stroke on="f"/>
              <v:imagedata o:title=""/>
              <o:lock v:ext="edit" aspectratio="f"/>
              <v:textbox inset="0mm,0mm,0mm,0mm" style="mso-fit-shape-to-text:t;">
                <w:txbxContent>
                  <w:p>
                    <w:pPr>
                      <w:widowControl w:val="0"/>
                      <w:snapToGrid w:val="0"/>
                      <w:spacing w:line="240" w:lineRule="atLeast"/>
                      <w:jc w:val="left"/>
                      <w:rPr>
                        <w:rFonts w:hint="eastAsia" w:ascii="方正仿宋简体" w:hAnsi="方正仿宋简体" w:eastAsia="方正仿宋简体" w:cs="Times New Roman"/>
                        <w:kern w:val="2"/>
                        <w:sz w:val="18"/>
                        <w:szCs w:val="18"/>
                        <w:lang w:val="en-US" w:eastAsia="zh-CN" w:bidi="ar-SA"/>
                      </w:rPr>
                    </w:pPr>
                    <w:r>
                      <w:rPr>
                        <w:rFonts w:hint="eastAsia" w:ascii="方正仿宋简体" w:hAnsi="方正仿宋简体" w:eastAsia="方正仿宋简体" w:cs="Times New Roman"/>
                        <w:kern w:val="2"/>
                        <w:sz w:val="18"/>
                        <w:szCs w:val="18"/>
                        <w:lang w:val="en-US" w:eastAsia="zh-CN" w:bidi="ar-SA"/>
                      </w:rPr>
                      <w:t xml:space="preserve">第 </w:t>
                    </w:r>
                    <w:r>
                      <w:rPr>
                        <w:rFonts w:hint="eastAsia" w:ascii="方正仿宋简体" w:hAnsi="方正仿宋简体" w:eastAsia="方正仿宋简体" w:cs="Times New Roman"/>
                        <w:kern w:val="2"/>
                        <w:sz w:val="18"/>
                        <w:szCs w:val="18"/>
                        <w:lang w:val="en-US" w:eastAsia="zh-CN" w:bidi="ar-SA"/>
                      </w:rPr>
                      <w:fldChar w:fldCharType="begin"/>
                    </w:r>
                    <w:r>
                      <w:rPr>
                        <w:rFonts w:hint="eastAsia" w:ascii="方正仿宋简体" w:hAnsi="方正仿宋简体" w:eastAsia="方正仿宋简体" w:cs="Times New Roman"/>
                        <w:kern w:val="2"/>
                        <w:sz w:val="18"/>
                        <w:szCs w:val="18"/>
                        <w:lang w:val="en-US" w:eastAsia="zh-CN" w:bidi="ar-SA"/>
                      </w:rPr>
                      <w:instrText xml:space="preserve"> PAGE  \* MERGEFORMAT </w:instrText>
                    </w:r>
                    <w:r>
                      <w:rPr>
                        <w:rFonts w:hint="eastAsia" w:ascii="方正仿宋简体" w:hAnsi="方正仿宋简体" w:eastAsia="方正仿宋简体" w:cs="Times New Roman"/>
                        <w:kern w:val="2"/>
                        <w:sz w:val="18"/>
                        <w:szCs w:val="18"/>
                        <w:lang w:val="en-US" w:eastAsia="zh-CN" w:bidi="ar-SA"/>
                      </w:rPr>
                      <w:fldChar w:fldCharType="separate"/>
                    </w:r>
                    <w:r>
                      <w:rPr>
                        <w:rFonts w:hint="eastAsia" w:ascii="方正仿宋简体" w:hAnsi="方正仿宋简体" w:eastAsia="方正仿宋简体" w:cs="Times New Roman"/>
                        <w:kern w:val="2"/>
                        <w:sz w:val="18"/>
                        <w:szCs w:val="18"/>
                        <w:lang w:val="en-US" w:eastAsia="zh-CN" w:bidi="ar-SA"/>
                      </w:rPr>
                      <w:t>22</w:t>
                    </w:r>
                    <w:r>
                      <w:rPr>
                        <w:rFonts w:hint="eastAsia" w:ascii="方正仿宋简体" w:hAnsi="方正仿宋简体" w:eastAsia="方正仿宋简体" w:cs="Times New Roman"/>
                        <w:kern w:val="2"/>
                        <w:sz w:val="18"/>
                        <w:szCs w:val="18"/>
                        <w:lang w:val="en-US" w:eastAsia="zh-CN" w:bidi="ar-SA"/>
                      </w:rPr>
                      <w:fldChar w:fldCharType="end"/>
                    </w:r>
                    <w:r>
                      <w:rPr>
                        <w:rFonts w:hint="eastAsia" w:ascii="方正仿宋简体" w:hAnsi="方正仿宋简体" w:eastAsia="方正仿宋简体" w:cs="Times New Roman"/>
                        <w:kern w:val="2"/>
                        <w:sz w:val="18"/>
                        <w:szCs w:val="18"/>
                        <w:lang w:val="en-US" w:eastAsia="zh-CN" w:bidi="ar-S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F1784"/>
    <w:multiLevelType w:val="multilevel"/>
    <w:tmpl w:val="3B3F1784"/>
    <w:lvl w:ilvl="0" w:tentative="0">
      <w:start w:val="1"/>
      <w:numFmt w:val="bullet"/>
      <w:lvlText w:val=""/>
      <w:lvlJc w:val="left"/>
      <w:pPr>
        <w:ind w:left="449" w:hanging="420"/>
      </w:pPr>
      <w:rPr>
        <w:rFonts w:hint="default" w:ascii="Wingdings" w:hAnsi="Wingdings"/>
      </w:rPr>
    </w:lvl>
    <w:lvl w:ilvl="1" w:tentative="0">
      <w:start w:val="1"/>
      <w:numFmt w:val="bullet"/>
      <w:lvlText w:val=""/>
      <w:lvlJc w:val="left"/>
      <w:pPr>
        <w:ind w:left="869" w:hanging="420"/>
      </w:pPr>
      <w:rPr>
        <w:rFonts w:hint="default" w:ascii="Wingdings" w:hAnsi="Wingdings"/>
      </w:rPr>
    </w:lvl>
    <w:lvl w:ilvl="2" w:tentative="0">
      <w:start w:val="1"/>
      <w:numFmt w:val="bullet"/>
      <w:lvlText w:val=""/>
      <w:lvlJc w:val="left"/>
      <w:pPr>
        <w:ind w:left="1289" w:hanging="420"/>
      </w:pPr>
      <w:rPr>
        <w:rFonts w:hint="default" w:ascii="Wingdings" w:hAnsi="Wingdings"/>
      </w:rPr>
    </w:lvl>
    <w:lvl w:ilvl="3" w:tentative="0">
      <w:start w:val="1"/>
      <w:numFmt w:val="bullet"/>
      <w:lvlText w:val=""/>
      <w:lvlJc w:val="left"/>
      <w:pPr>
        <w:ind w:left="1709" w:hanging="420"/>
      </w:pPr>
      <w:rPr>
        <w:rFonts w:hint="default" w:ascii="Wingdings" w:hAnsi="Wingdings"/>
      </w:rPr>
    </w:lvl>
    <w:lvl w:ilvl="4" w:tentative="0">
      <w:start w:val="1"/>
      <w:numFmt w:val="bullet"/>
      <w:lvlText w:val=""/>
      <w:lvlJc w:val="left"/>
      <w:pPr>
        <w:ind w:left="2129" w:hanging="420"/>
      </w:pPr>
      <w:rPr>
        <w:rFonts w:hint="default" w:ascii="Wingdings" w:hAnsi="Wingdings"/>
      </w:rPr>
    </w:lvl>
    <w:lvl w:ilvl="5" w:tentative="0">
      <w:start w:val="1"/>
      <w:numFmt w:val="bullet"/>
      <w:lvlText w:val=""/>
      <w:lvlJc w:val="left"/>
      <w:pPr>
        <w:ind w:left="2549" w:hanging="420"/>
      </w:pPr>
      <w:rPr>
        <w:rFonts w:hint="default" w:ascii="Wingdings" w:hAnsi="Wingdings"/>
      </w:rPr>
    </w:lvl>
    <w:lvl w:ilvl="6" w:tentative="0">
      <w:start w:val="1"/>
      <w:numFmt w:val="bullet"/>
      <w:lvlText w:val=""/>
      <w:lvlJc w:val="left"/>
      <w:pPr>
        <w:ind w:left="2969" w:hanging="420"/>
      </w:pPr>
      <w:rPr>
        <w:rFonts w:hint="default" w:ascii="Wingdings" w:hAnsi="Wingdings"/>
      </w:rPr>
    </w:lvl>
    <w:lvl w:ilvl="7" w:tentative="0">
      <w:start w:val="1"/>
      <w:numFmt w:val="bullet"/>
      <w:lvlText w:val=""/>
      <w:lvlJc w:val="left"/>
      <w:pPr>
        <w:ind w:left="3389" w:hanging="420"/>
      </w:pPr>
      <w:rPr>
        <w:rFonts w:hint="default" w:ascii="Wingdings" w:hAnsi="Wingdings"/>
      </w:rPr>
    </w:lvl>
    <w:lvl w:ilvl="8" w:tentative="0">
      <w:start w:val="1"/>
      <w:numFmt w:val="bullet"/>
      <w:lvlText w:val=""/>
      <w:lvlJc w:val="left"/>
      <w:pPr>
        <w:ind w:left="3809" w:hanging="420"/>
      </w:pPr>
      <w:rPr>
        <w:rFonts w:hint="default" w:ascii="Wingdings" w:hAnsi="Wingdings"/>
      </w:rPr>
    </w:lvl>
  </w:abstractNum>
  <w:abstractNum w:abstractNumId="1">
    <w:nsid w:val="58B3B554"/>
    <w:multiLevelType w:val="singleLevel"/>
    <w:tmpl w:val="58B3B554"/>
    <w:lvl w:ilvl="0" w:tentative="0">
      <w:start w:val="1"/>
      <w:numFmt w:val="chineseCounting"/>
      <w:suff w:val="nothing"/>
      <w:lvlText w:val="（%1）"/>
      <w:lvlJc w:val="left"/>
    </w:lvl>
  </w:abstractNum>
  <w:abstractNum w:abstractNumId="2">
    <w:nsid w:val="6FD34286"/>
    <w:multiLevelType w:val="multilevel"/>
    <w:tmpl w:val="6FD3428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1EF23DC"/>
    <w:multiLevelType w:val="multilevel"/>
    <w:tmpl w:val="71EF23DC"/>
    <w:lvl w:ilvl="0" w:tentative="0">
      <w:start w:val="1"/>
      <w:numFmt w:val="bullet"/>
      <w:lvlText w:val=""/>
      <w:lvlJc w:val="left"/>
      <w:pPr>
        <w:ind w:left="1374" w:hanging="420"/>
      </w:pPr>
      <w:rPr>
        <w:rFonts w:hint="default" w:ascii="Wingdings" w:hAnsi="Wingdings"/>
      </w:rPr>
    </w:lvl>
    <w:lvl w:ilvl="1" w:tentative="0">
      <w:start w:val="1"/>
      <w:numFmt w:val="bullet"/>
      <w:lvlText w:val=""/>
      <w:lvlJc w:val="left"/>
      <w:pPr>
        <w:ind w:left="1794" w:hanging="420"/>
      </w:pPr>
      <w:rPr>
        <w:rFonts w:hint="default" w:ascii="Wingdings" w:hAnsi="Wingdings"/>
      </w:rPr>
    </w:lvl>
    <w:lvl w:ilvl="2" w:tentative="0">
      <w:start w:val="1"/>
      <w:numFmt w:val="bullet"/>
      <w:lvlText w:val=""/>
      <w:lvlJc w:val="left"/>
      <w:pPr>
        <w:ind w:left="2214" w:hanging="420"/>
      </w:pPr>
      <w:rPr>
        <w:rFonts w:hint="default" w:ascii="Wingdings" w:hAnsi="Wingdings"/>
      </w:rPr>
    </w:lvl>
    <w:lvl w:ilvl="3" w:tentative="0">
      <w:start w:val="1"/>
      <w:numFmt w:val="bullet"/>
      <w:lvlText w:val=""/>
      <w:lvlJc w:val="left"/>
      <w:pPr>
        <w:ind w:left="2634" w:hanging="420"/>
      </w:pPr>
      <w:rPr>
        <w:rFonts w:hint="default" w:ascii="Wingdings" w:hAnsi="Wingdings"/>
      </w:rPr>
    </w:lvl>
    <w:lvl w:ilvl="4" w:tentative="0">
      <w:start w:val="1"/>
      <w:numFmt w:val="bullet"/>
      <w:lvlText w:val=""/>
      <w:lvlJc w:val="left"/>
      <w:pPr>
        <w:ind w:left="3054" w:hanging="420"/>
      </w:pPr>
      <w:rPr>
        <w:rFonts w:hint="default" w:ascii="Wingdings" w:hAnsi="Wingdings"/>
      </w:rPr>
    </w:lvl>
    <w:lvl w:ilvl="5" w:tentative="0">
      <w:start w:val="1"/>
      <w:numFmt w:val="bullet"/>
      <w:lvlText w:val=""/>
      <w:lvlJc w:val="left"/>
      <w:pPr>
        <w:ind w:left="3474" w:hanging="420"/>
      </w:pPr>
      <w:rPr>
        <w:rFonts w:hint="default" w:ascii="Wingdings" w:hAnsi="Wingdings"/>
      </w:rPr>
    </w:lvl>
    <w:lvl w:ilvl="6" w:tentative="0">
      <w:start w:val="1"/>
      <w:numFmt w:val="bullet"/>
      <w:lvlText w:val=""/>
      <w:lvlJc w:val="left"/>
      <w:pPr>
        <w:ind w:left="3894" w:hanging="420"/>
      </w:pPr>
      <w:rPr>
        <w:rFonts w:hint="default" w:ascii="Wingdings" w:hAnsi="Wingdings"/>
      </w:rPr>
    </w:lvl>
    <w:lvl w:ilvl="7" w:tentative="0">
      <w:start w:val="1"/>
      <w:numFmt w:val="bullet"/>
      <w:lvlText w:val=""/>
      <w:lvlJc w:val="left"/>
      <w:pPr>
        <w:ind w:left="4314" w:hanging="420"/>
      </w:pPr>
      <w:rPr>
        <w:rFonts w:hint="default" w:ascii="Wingdings" w:hAnsi="Wingdings"/>
      </w:rPr>
    </w:lvl>
    <w:lvl w:ilvl="8" w:tentative="0">
      <w:start w:val="1"/>
      <w:numFmt w:val="bullet"/>
      <w:lvlText w:val=""/>
      <w:lvlJc w:val="left"/>
      <w:pPr>
        <w:ind w:left="4734" w:hanging="420"/>
      </w:pPr>
      <w:rPr>
        <w:rFonts w:hint="default" w:ascii="Wingdings" w:hAnsi="Wingdings"/>
      </w:rPr>
    </w:lvl>
  </w:abstractNum>
  <w:abstractNum w:abstractNumId="4">
    <w:nsid w:val="762F4CE9"/>
    <w:multiLevelType w:val="multilevel"/>
    <w:tmpl w:val="762F4CE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F244A1D"/>
    <w:multiLevelType w:val="multilevel"/>
    <w:tmpl w:val="7F244A1D"/>
    <w:lvl w:ilvl="0" w:tentative="0">
      <w:start w:val="1"/>
      <w:numFmt w:val="bullet"/>
      <w:lvlText w:val=""/>
      <w:lvlJc w:val="left"/>
      <w:pPr>
        <w:tabs>
          <w:tab w:val="left" w:pos="780"/>
        </w:tabs>
        <w:ind w:left="780" w:hanging="420"/>
      </w:pPr>
      <w:rPr>
        <w:rFonts w:hint="default" w:ascii="Wingdings" w:hAnsi="Wingdings"/>
        <w:color w:val="00000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7F2A4045"/>
    <w:multiLevelType w:val="multilevel"/>
    <w:tmpl w:val="7F2A4045"/>
    <w:lvl w:ilvl="0" w:tentative="0">
      <w:start w:val="1"/>
      <w:numFmt w:val="bullet"/>
      <w:lvlText w:val=""/>
      <w:lvlJc w:val="left"/>
      <w:pPr>
        <w:ind w:left="1048" w:hanging="420"/>
      </w:pPr>
      <w:rPr>
        <w:rFonts w:hint="default" w:ascii="Wingdings" w:hAnsi="Wingdings"/>
      </w:rPr>
    </w:lvl>
    <w:lvl w:ilvl="1" w:tentative="0">
      <w:start w:val="1"/>
      <w:numFmt w:val="bullet"/>
      <w:lvlText w:val=""/>
      <w:lvlJc w:val="left"/>
      <w:pPr>
        <w:ind w:left="1468" w:hanging="420"/>
      </w:pPr>
      <w:rPr>
        <w:rFonts w:hint="default" w:ascii="Wingdings" w:hAnsi="Wingdings"/>
      </w:rPr>
    </w:lvl>
    <w:lvl w:ilvl="2" w:tentative="0">
      <w:start w:val="1"/>
      <w:numFmt w:val="bullet"/>
      <w:lvlText w:val=""/>
      <w:lvlJc w:val="left"/>
      <w:pPr>
        <w:ind w:left="1888" w:hanging="420"/>
      </w:pPr>
      <w:rPr>
        <w:rFonts w:hint="default" w:ascii="Wingdings" w:hAnsi="Wingdings"/>
      </w:rPr>
    </w:lvl>
    <w:lvl w:ilvl="3" w:tentative="0">
      <w:start w:val="1"/>
      <w:numFmt w:val="bullet"/>
      <w:lvlText w:val=""/>
      <w:lvlJc w:val="left"/>
      <w:pPr>
        <w:ind w:left="2308" w:hanging="420"/>
      </w:pPr>
      <w:rPr>
        <w:rFonts w:hint="default" w:ascii="Wingdings" w:hAnsi="Wingdings"/>
      </w:rPr>
    </w:lvl>
    <w:lvl w:ilvl="4" w:tentative="0">
      <w:start w:val="1"/>
      <w:numFmt w:val="bullet"/>
      <w:lvlText w:val=""/>
      <w:lvlJc w:val="left"/>
      <w:pPr>
        <w:ind w:left="2728" w:hanging="420"/>
      </w:pPr>
      <w:rPr>
        <w:rFonts w:hint="default" w:ascii="Wingdings" w:hAnsi="Wingdings"/>
      </w:rPr>
    </w:lvl>
    <w:lvl w:ilvl="5" w:tentative="0">
      <w:start w:val="1"/>
      <w:numFmt w:val="bullet"/>
      <w:lvlText w:val=""/>
      <w:lvlJc w:val="left"/>
      <w:pPr>
        <w:ind w:left="3148" w:hanging="420"/>
      </w:pPr>
      <w:rPr>
        <w:rFonts w:hint="default" w:ascii="Wingdings" w:hAnsi="Wingdings"/>
      </w:rPr>
    </w:lvl>
    <w:lvl w:ilvl="6" w:tentative="0">
      <w:start w:val="1"/>
      <w:numFmt w:val="bullet"/>
      <w:lvlText w:val=""/>
      <w:lvlJc w:val="left"/>
      <w:pPr>
        <w:ind w:left="3568" w:hanging="420"/>
      </w:pPr>
      <w:rPr>
        <w:rFonts w:hint="default" w:ascii="Wingdings" w:hAnsi="Wingdings"/>
      </w:rPr>
    </w:lvl>
    <w:lvl w:ilvl="7" w:tentative="0">
      <w:start w:val="1"/>
      <w:numFmt w:val="bullet"/>
      <w:lvlText w:val=""/>
      <w:lvlJc w:val="left"/>
      <w:pPr>
        <w:ind w:left="3988" w:hanging="420"/>
      </w:pPr>
      <w:rPr>
        <w:rFonts w:hint="default" w:ascii="Wingdings" w:hAnsi="Wingdings"/>
      </w:rPr>
    </w:lvl>
    <w:lvl w:ilvl="8" w:tentative="0">
      <w:start w:val="1"/>
      <w:numFmt w:val="bullet"/>
      <w:lvlText w:val=""/>
      <w:lvlJc w:val="left"/>
      <w:pPr>
        <w:ind w:left="4408" w:hanging="420"/>
      </w:pPr>
      <w:rPr>
        <w:rFonts w:hint="default" w:ascii="Wingdings" w:hAnsi="Wingdings"/>
      </w:rPr>
    </w:lvl>
  </w:abstractNum>
  <w:num w:numId="1">
    <w:abstractNumId w:val="1"/>
  </w:num>
  <w:num w:numId="2">
    <w:abstractNumId w:val="5"/>
  </w:num>
  <w:num w:numId="3">
    <w:abstractNumId w:val="0"/>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FE1470"/>
    <w:rsid w:val="4B5572CB"/>
    <w:rsid w:val="57E36321"/>
    <w:rsid w:val="59C403CA"/>
    <w:rsid w:val="629826BF"/>
    <w:rsid w:val="6EDB5E73"/>
    <w:rsid w:val="6F0D7F87"/>
    <w:rsid w:val="6F6FCB02"/>
    <w:rsid w:val="712A2170"/>
    <w:rsid w:val="723248EC"/>
    <w:rsid w:val="735B5827"/>
    <w:rsid w:val="7EB72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99"/>
    <w:pPr>
      <w:keepNext/>
      <w:keepLines/>
      <w:widowControl w:val="0"/>
      <w:spacing w:before="340" w:after="330" w:line="576" w:lineRule="auto"/>
      <w:jc w:val="both"/>
      <w:outlineLvl w:val="0"/>
    </w:pPr>
    <w:rPr>
      <w:rFonts w:ascii="方正仿宋简体" w:hAnsi="方正仿宋简体" w:eastAsia="方正仿宋简体" w:cs="Times New Roman"/>
      <w:b/>
      <w:bCs/>
      <w:kern w:val="44"/>
      <w:sz w:val="30"/>
      <w:szCs w:val="3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styleId="6">
    <w:name w:val="Strong"/>
    <w:qFormat/>
    <w:uiPriority w:val="0"/>
    <w:rPr>
      <w:b/>
    </w:rPr>
  </w:style>
  <w:style w:type="paragraph" w:customStyle="1" w:styleId="7">
    <w:name w:val="Normal (Web)"/>
    <w:qFormat/>
    <w:uiPriority w:val="0"/>
    <w:pPr>
      <w:widowControl w:val="0"/>
      <w:spacing w:before="100" w:beforeAutospacing="1" w:after="100" w:afterAutospacing="1" w:line="560" w:lineRule="exact"/>
      <w:jc w:val="left"/>
    </w:pPr>
    <w:rPr>
      <w:rFonts w:ascii="Calibri" w:hAnsi="Calibri" w:eastAsia="方正仿宋简体" w:cs="Times New Roman"/>
      <w:kern w:val="0"/>
      <w:sz w:val="24"/>
      <w:szCs w:val="22"/>
      <w:lang w:val="en-US" w:eastAsia="zh-CN" w:bidi="ar-SA"/>
    </w:rPr>
  </w:style>
  <w:style w:type="paragraph" w:customStyle="1" w:styleId="8">
    <w:name w:val="No Spacing"/>
    <w:qFormat/>
    <w:uiPriority w:val="0"/>
    <w:rPr>
      <w:rFonts w:ascii="Calibri" w:hAnsi="Calibri" w:eastAsia="宋体" w:cs="Times New Roman"/>
      <w:sz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langchao</cp:lastModifiedBy>
  <dcterms:modified xsi:type="dcterms:W3CDTF">2024-06-12T16:22:18Z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