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31"/>
        </w:tabs>
        <w:spacing w:before="0"/>
        <w:ind w:left="5978" w:right="0" w:firstLine="0"/>
        <w:jc w:val="left"/>
        <w:rPr>
          <w:b/>
          <w:sz w:val="30"/>
        </w:rPr>
      </w:pPr>
      <w:r>
        <w:rPr>
          <w:sz w:val="21"/>
        </w:rPr>
        <w:t>合格编号</w:t>
      </w:r>
      <w:r>
        <w:rPr>
          <w:spacing w:val="-104"/>
          <w:sz w:val="21"/>
        </w:rPr>
        <w:t>：</w:t>
      </w:r>
      <w:r>
        <w:rPr>
          <w:b/>
          <w:sz w:val="30"/>
        </w:rPr>
        <w:t>【</w:t>
      </w:r>
      <w:r>
        <w:rPr>
          <w:b/>
          <w:sz w:val="30"/>
        </w:rPr>
        <w:tab/>
      </w:r>
      <w:r>
        <w:rPr>
          <w:b/>
          <w:sz w:val="30"/>
        </w:rPr>
        <w:t>】</w:t>
      </w:r>
    </w:p>
    <w:p>
      <w:pPr>
        <w:pStyle w:val="2"/>
        <w:spacing w:before="42" w:line="249" w:lineRule="auto"/>
        <w:ind w:left="4420" w:right="1480" w:hanging="2936"/>
        <w:rPr>
          <w:rFonts w:hint="default" w:eastAsia="宋体"/>
          <w:spacing w:val="-21"/>
          <w:lang w:val="en-US" w:eastAsia="zh-CN"/>
        </w:rPr>
      </w:pPr>
      <w:r>
        <w:rPr>
          <w:rFonts w:hint="eastAsia"/>
          <w:spacing w:val="-21"/>
          <w:lang w:val="en-US" w:eastAsia="zh-CN"/>
        </w:rPr>
        <w:t xml:space="preserve">  </w:t>
      </w:r>
    </w:p>
    <w:p>
      <w:pPr>
        <w:pStyle w:val="2"/>
        <w:spacing w:before="42" w:line="249" w:lineRule="auto"/>
        <w:ind w:left="4043" w:leftChars="1091" w:right="1480" w:hanging="1643" w:hangingChars="634"/>
      </w:pPr>
      <w:r>
        <w:rPr>
          <w:spacing w:val="-21"/>
        </w:rPr>
        <w:t>河北省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10"/>
        </w:rPr>
        <w:t>年度公务员录用四级联考</w:t>
      </w:r>
      <w:r>
        <w:t>体能测评表</w:t>
      </w:r>
    </w:p>
    <w:p>
      <w:pPr>
        <w:spacing w:before="6" w:after="1" w:line="240" w:lineRule="auto"/>
        <w:rPr>
          <w:b/>
          <w:sz w:val="11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379"/>
        <w:gridCol w:w="1254"/>
        <w:gridCol w:w="773"/>
        <w:gridCol w:w="1154"/>
        <w:gridCol w:w="1641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2078" w:type="dxa"/>
          </w:tcPr>
          <w:p>
            <w:pPr>
              <w:pStyle w:val="7"/>
              <w:spacing w:before="115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报名号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7"/>
              <w:spacing w:before="115"/>
              <w:ind w:left="107"/>
              <w:rPr>
                <w:sz w:val="21"/>
              </w:rPr>
            </w:pPr>
            <w:r>
              <w:rPr>
                <w:sz w:val="21"/>
              </w:rPr>
              <w:t>评测编号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78" w:type="dxa"/>
          </w:tcPr>
          <w:p>
            <w:pPr>
              <w:pStyle w:val="7"/>
              <w:spacing w:before="115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考区</w:t>
            </w:r>
          </w:p>
        </w:tc>
        <w:tc>
          <w:tcPr>
            <w:tcW w:w="137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spacing w:before="115"/>
              <w:ind w:left="185" w:right="177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7"/>
              <w:spacing w:before="115"/>
              <w:ind w:left="15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6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9"/>
              <w:ind w:left="393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78" w:type="dxa"/>
          </w:tcPr>
          <w:p>
            <w:pPr>
              <w:pStyle w:val="7"/>
              <w:spacing w:before="114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7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spacing w:before="114"/>
              <w:ind w:left="185" w:right="179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56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078" w:type="dxa"/>
          </w:tcPr>
          <w:p>
            <w:pPr>
              <w:pStyle w:val="7"/>
              <w:spacing w:before="124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毕业院校及专业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2" w:hRule="atLeast"/>
        </w:trPr>
        <w:tc>
          <w:tcPr>
            <w:tcW w:w="2078" w:type="dxa"/>
          </w:tcPr>
          <w:p>
            <w:pPr>
              <w:pStyle w:val="7"/>
              <w:spacing w:before="8"/>
              <w:rPr>
                <w:b/>
                <w:sz w:val="29"/>
              </w:rPr>
            </w:pPr>
          </w:p>
          <w:p>
            <w:pPr>
              <w:pStyle w:val="7"/>
              <w:ind w:left="176" w:right="171"/>
              <w:jc w:val="center"/>
              <w:rPr>
                <w:sz w:val="21"/>
              </w:rPr>
            </w:pPr>
            <w:r>
              <w:rPr>
                <w:sz w:val="21"/>
              </w:rPr>
              <w:t>报考职位及代码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2078" w:type="dxa"/>
          </w:tcPr>
          <w:p>
            <w:pPr>
              <w:pStyle w:val="7"/>
              <w:spacing w:before="113"/>
              <w:ind w:left="176" w:right="171"/>
              <w:jc w:val="center"/>
              <w:rPr>
                <w:sz w:val="21"/>
              </w:rPr>
            </w:pPr>
            <w:r>
              <w:rPr>
                <w:sz w:val="21"/>
              </w:rPr>
              <w:t>测试项目</w:t>
            </w:r>
          </w:p>
        </w:tc>
        <w:tc>
          <w:tcPr>
            <w:tcW w:w="2633" w:type="dxa"/>
            <w:gridSpan w:val="2"/>
          </w:tcPr>
          <w:p>
            <w:pPr>
              <w:pStyle w:val="7"/>
              <w:spacing w:before="113"/>
              <w:ind w:left="106"/>
              <w:rPr>
                <w:sz w:val="21"/>
              </w:rPr>
            </w:pPr>
            <w:r>
              <w:rPr>
                <w:sz w:val="21"/>
              </w:rPr>
              <w:t>纵跳摸高</w:t>
            </w:r>
          </w:p>
        </w:tc>
        <w:tc>
          <w:tcPr>
            <w:tcW w:w="1927" w:type="dxa"/>
            <w:gridSpan w:val="2"/>
          </w:tcPr>
          <w:p>
            <w:pPr>
              <w:pStyle w:val="7"/>
              <w:spacing w:before="115"/>
              <w:ind w:left="106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米</w:t>
            </w:r>
            <w:r>
              <w:rPr>
                <w:rFonts w:ascii="Calibri" w:eastAsia="Calibri"/>
                <w:sz w:val="21"/>
              </w:rPr>
              <w:t xml:space="preserve">*4 </w:t>
            </w:r>
            <w:r>
              <w:rPr>
                <w:sz w:val="21"/>
              </w:rPr>
              <w:t>往返跑</w:t>
            </w:r>
          </w:p>
        </w:tc>
        <w:tc>
          <w:tcPr>
            <w:tcW w:w="3480" w:type="dxa"/>
            <w:gridSpan w:val="2"/>
          </w:tcPr>
          <w:p>
            <w:pPr>
              <w:pStyle w:val="7"/>
              <w:spacing w:before="115"/>
              <w:ind w:left="106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1000</w:t>
            </w: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800</w:t>
            </w:r>
            <w:r>
              <w:rPr>
                <w:sz w:val="21"/>
              </w:rPr>
              <w:t>）米跑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2078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7"/>
              <w:ind w:left="617"/>
              <w:rPr>
                <w:sz w:val="21"/>
              </w:rPr>
            </w:pPr>
            <w:r>
              <w:rPr>
                <w:sz w:val="21"/>
              </w:rPr>
              <w:t>测试结果</w:t>
            </w:r>
          </w:p>
        </w:tc>
        <w:tc>
          <w:tcPr>
            <w:tcW w:w="2633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2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3" w:line="240" w:lineRule="auto"/>
        <w:rPr>
          <w:b/>
          <w:sz w:val="41"/>
        </w:rPr>
      </w:pPr>
    </w:p>
    <w:p>
      <w:pPr>
        <w:tabs>
          <w:tab w:val="left" w:pos="9031"/>
        </w:tabs>
        <w:spacing w:before="0"/>
        <w:ind w:left="5978" w:right="0" w:firstLine="0"/>
        <w:jc w:val="left"/>
        <w:rPr>
          <w:b/>
          <w:sz w:val="30"/>
        </w:rPr>
      </w:pPr>
      <w:r>
        <w:rPr>
          <w:sz w:val="21"/>
        </w:rPr>
        <w:t>合格编号</w:t>
      </w:r>
      <w:r>
        <w:rPr>
          <w:spacing w:val="-104"/>
          <w:sz w:val="21"/>
        </w:rPr>
        <w:t>：</w:t>
      </w:r>
      <w:r>
        <w:rPr>
          <w:b/>
          <w:sz w:val="30"/>
        </w:rPr>
        <w:t>【</w:t>
      </w:r>
      <w:r>
        <w:rPr>
          <w:b/>
          <w:sz w:val="30"/>
        </w:rPr>
        <w:tab/>
      </w:r>
      <w:r>
        <w:rPr>
          <w:b/>
          <w:sz w:val="30"/>
        </w:rPr>
        <w:t>】</w:t>
      </w:r>
    </w:p>
    <w:p>
      <w:pPr>
        <w:tabs>
          <w:tab w:val="left" w:pos="9031"/>
        </w:tabs>
        <w:spacing w:before="0"/>
        <w:ind w:left="5978" w:right="0" w:firstLine="0"/>
        <w:jc w:val="left"/>
        <w:rPr>
          <w:b/>
          <w:sz w:val="30"/>
        </w:rPr>
      </w:pPr>
    </w:p>
    <w:p>
      <w:pPr>
        <w:pStyle w:val="2"/>
        <w:spacing w:before="42" w:line="249" w:lineRule="auto"/>
        <w:ind w:left="4043" w:leftChars="1091" w:right="1480" w:hanging="1643" w:hangingChars="634"/>
      </w:pPr>
      <w:r>
        <w:rPr>
          <w:spacing w:val="-21"/>
        </w:rPr>
        <w:t>河北省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10"/>
        </w:rPr>
        <w:t>年度公务员录用四级联考</w:t>
      </w:r>
      <w:r>
        <w:t>体能测评表</w:t>
      </w:r>
    </w:p>
    <w:p>
      <w:pPr>
        <w:spacing w:before="5" w:after="0" w:line="240" w:lineRule="auto"/>
        <w:rPr>
          <w:b/>
          <w:sz w:val="11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379"/>
        <w:gridCol w:w="1254"/>
        <w:gridCol w:w="773"/>
        <w:gridCol w:w="1154"/>
        <w:gridCol w:w="1641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2078" w:type="dxa"/>
          </w:tcPr>
          <w:p>
            <w:pPr>
              <w:pStyle w:val="7"/>
              <w:spacing w:before="114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报名号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7"/>
              <w:spacing w:before="114"/>
              <w:ind w:left="107"/>
              <w:rPr>
                <w:sz w:val="21"/>
              </w:rPr>
            </w:pPr>
            <w:r>
              <w:rPr>
                <w:sz w:val="21"/>
              </w:rPr>
              <w:t>评测编号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78" w:type="dxa"/>
          </w:tcPr>
          <w:p>
            <w:pPr>
              <w:pStyle w:val="7"/>
              <w:spacing w:before="114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考区</w:t>
            </w:r>
          </w:p>
        </w:tc>
        <w:tc>
          <w:tcPr>
            <w:tcW w:w="137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spacing w:before="114"/>
              <w:ind w:left="185" w:right="177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7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7"/>
              <w:spacing w:before="114"/>
              <w:ind w:left="15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6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1"/>
              <w:ind w:left="393"/>
              <w:rPr>
                <w:sz w:val="21"/>
              </w:rPr>
            </w:pPr>
            <w:r>
              <w:rPr>
                <w:sz w:val="21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78" w:type="dxa"/>
          </w:tcPr>
          <w:p>
            <w:pPr>
              <w:pStyle w:val="7"/>
              <w:spacing w:before="114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7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7"/>
              <w:spacing w:before="114"/>
              <w:ind w:left="185" w:right="179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568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078" w:type="dxa"/>
          </w:tcPr>
          <w:p>
            <w:pPr>
              <w:pStyle w:val="7"/>
              <w:spacing w:before="125"/>
              <w:ind w:left="176" w:right="169"/>
              <w:jc w:val="center"/>
              <w:rPr>
                <w:sz w:val="21"/>
              </w:rPr>
            </w:pPr>
            <w:r>
              <w:rPr>
                <w:sz w:val="21"/>
              </w:rPr>
              <w:t>毕业院校及专业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1" w:hRule="atLeast"/>
        </w:trPr>
        <w:tc>
          <w:tcPr>
            <w:tcW w:w="2078" w:type="dxa"/>
          </w:tcPr>
          <w:p>
            <w:pPr>
              <w:pStyle w:val="7"/>
              <w:spacing w:before="10"/>
              <w:rPr>
                <w:b/>
                <w:sz w:val="29"/>
              </w:rPr>
            </w:pPr>
          </w:p>
          <w:p>
            <w:pPr>
              <w:pStyle w:val="7"/>
              <w:ind w:left="176" w:right="171"/>
              <w:jc w:val="center"/>
              <w:rPr>
                <w:sz w:val="21"/>
              </w:rPr>
            </w:pPr>
            <w:r>
              <w:rPr>
                <w:sz w:val="21"/>
              </w:rPr>
              <w:t>报考职位及代码</w:t>
            </w:r>
          </w:p>
        </w:tc>
        <w:tc>
          <w:tcPr>
            <w:tcW w:w="6201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2078" w:type="dxa"/>
          </w:tcPr>
          <w:p>
            <w:pPr>
              <w:pStyle w:val="7"/>
              <w:spacing w:before="115"/>
              <w:ind w:left="176" w:right="171"/>
              <w:jc w:val="center"/>
              <w:rPr>
                <w:sz w:val="21"/>
              </w:rPr>
            </w:pPr>
            <w:r>
              <w:rPr>
                <w:sz w:val="21"/>
              </w:rPr>
              <w:t>测试项目</w:t>
            </w:r>
          </w:p>
        </w:tc>
        <w:tc>
          <w:tcPr>
            <w:tcW w:w="2633" w:type="dxa"/>
            <w:gridSpan w:val="2"/>
          </w:tcPr>
          <w:p>
            <w:pPr>
              <w:pStyle w:val="7"/>
              <w:spacing w:before="115"/>
              <w:ind w:left="106"/>
              <w:rPr>
                <w:sz w:val="21"/>
              </w:rPr>
            </w:pPr>
            <w:r>
              <w:rPr>
                <w:sz w:val="21"/>
              </w:rPr>
              <w:t>纵跳摸高</w:t>
            </w:r>
          </w:p>
        </w:tc>
        <w:tc>
          <w:tcPr>
            <w:tcW w:w="1927" w:type="dxa"/>
            <w:gridSpan w:val="2"/>
          </w:tcPr>
          <w:p>
            <w:pPr>
              <w:pStyle w:val="7"/>
              <w:spacing w:before="115"/>
              <w:ind w:left="106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10 </w:t>
            </w:r>
            <w:r>
              <w:rPr>
                <w:sz w:val="21"/>
              </w:rPr>
              <w:t>米</w:t>
            </w:r>
            <w:r>
              <w:rPr>
                <w:rFonts w:ascii="Calibri" w:eastAsia="Calibri"/>
                <w:sz w:val="21"/>
              </w:rPr>
              <w:t xml:space="preserve">*4 </w:t>
            </w:r>
            <w:r>
              <w:rPr>
                <w:sz w:val="21"/>
              </w:rPr>
              <w:t>往返跑</w:t>
            </w:r>
          </w:p>
        </w:tc>
        <w:tc>
          <w:tcPr>
            <w:tcW w:w="3480" w:type="dxa"/>
            <w:gridSpan w:val="2"/>
          </w:tcPr>
          <w:p>
            <w:pPr>
              <w:pStyle w:val="7"/>
              <w:spacing w:before="115"/>
              <w:ind w:left="106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1000</w:t>
            </w: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800</w:t>
            </w:r>
            <w:r>
              <w:rPr>
                <w:sz w:val="21"/>
              </w:rPr>
              <w:t>）米跑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2078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7"/>
              <w:ind w:left="617"/>
              <w:rPr>
                <w:sz w:val="21"/>
              </w:rPr>
            </w:pPr>
            <w:r>
              <w:rPr>
                <w:sz w:val="21"/>
              </w:rPr>
              <w:t>测试结果</w:t>
            </w:r>
          </w:p>
        </w:tc>
        <w:tc>
          <w:tcPr>
            <w:tcW w:w="2633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20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/>
    <w:sectPr>
      <w:type w:val="continuous"/>
      <w:pgSz w:w="11910" w:h="16840"/>
      <w:pgMar w:top="1400" w:right="78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1C95603"/>
    <w:rsid w:val="0E467F6C"/>
    <w:rsid w:val="129034FB"/>
    <w:rsid w:val="2312360A"/>
    <w:rsid w:val="4A404D1E"/>
    <w:rsid w:val="526068CC"/>
    <w:rsid w:val="5E226551"/>
    <w:rsid w:val="670158E1"/>
    <w:rsid w:val="71414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2021-04-20T11:10:00Z</dcterms:created>
  <dc:creator>Administrator</dc:creator>
  <cp:lastModifiedBy>沉睡的传说</cp:lastModifiedBy>
  <cp:lastPrinted>2021-04-20T11:13:06Z</cp:lastPrinted>
  <dcterms:modified xsi:type="dcterms:W3CDTF">2021-04-20T11:33:25Z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2021-04-20T00:00:00Z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B2448626007E49DDBF2D51DFFFDDB1C7</vt:lpwstr>
  </property>
</Properties>
</file>