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邯郸市城镇职工生育保险备案登记表</w:t>
      </w:r>
      <w:bookmarkStart w:id="0" w:name="_GoBack"/>
      <w:bookmarkEnd w:id="0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备案编号：</w:t>
      </w:r>
    </w:p>
    <w:tbl>
      <w:tblPr>
        <w:tblStyle w:val="4"/>
        <w:tblpPr w:leftFromText="180" w:rightFromText="180" w:vertAnchor="page" w:horzAnchor="page" w:tblpX="1837" w:tblpY="3213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10"/>
        <w:gridCol w:w="750"/>
        <w:gridCol w:w="810"/>
        <w:gridCol w:w="1185"/>
        <w:gridCol w:w="1095"/>
        <w:gridCol w:w="289"/>
        <w:gridCol w:w="926"/>
        <w:gridCol w:w="57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个人医保编号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个人参保时间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单位医保编号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单位参保时间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准生证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怀孕时间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预产期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是否能够享受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津贴待遇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80" w:type="dxa"/>
            <w:gridSpan w:val="10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单位医保专管员签字：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80" w:type="dxa"/>
            <w:gridSpan w:val="10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备注：</w:t>
            </w:r>
          </w:p>
        </w:tc>
      </w:tr>
    </w:tbl>
    <w:p/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eastAsia="zh-CN"/>
        </w:rPr>
        <w:t>经办人：</w:t>
      </w:r>
      <w:r>
        <w:rPr>
          <w:rFonts w:hint="eastAsia"/>
          <w:sz w:val="24"/>
          <w:szCs w:val="24"/>
          <w:lang w:val="en-US" w:eastAsia="zh-CN"/>
        </w:rPr>
        <w:t xml:space="preserve">                经办日期：</w:t>
      </w:r>
    </w:p>
    <w:p>
      <w:pPr>
        <w:jc w:val="center"/>
        <w:rPr>
          <w:rFonts w:hint="eastAsia"/>
          <w:u w:val="dotDash"/>
          <w:lang w:val="en-US" w:eastAsia="zh-CN"/>
        </w:rPr>
      </w:pPr>
    </w:p>
    <w:p>
      <w:pPr>
        <w:rPr>
          <w:rFonts w:hint="eastAsia" w:eastAsiaTheme="minorEastAsia"/>
          <w:u w:val="dotDash"/>
          <w:lang w:val="en-US" w:eastAsia="zh-CN"/>
        </w:rPr>
      </w:pPr>
      <w:r>
        <w:rPr>
          <w:rFonts w:hint="eastAsia"/>
          <w:u w:val="dotDash"/>
          <w:lang w:val="en-US" w:eastAsia="zh-CN"/>
        </w:rPr>
        <w:t xml:space="preserve">                                                                                                   </w:t>
      </w:r>
    </w:p>
    <w:p/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邯郸市城镇职工生育保险备案登记表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备案编号：</w:t>
      </w:r>
    </w:p>
    <w:tbl>
      <w:tblPr>
        <w:tblStyle w:val="4"/>
        <w:tblpPr w:leftFromText="180" w:rightFromText="180" w:vertAnchor="page" w:horzAnchor="page" w:tblpX="1882" w:tblpY="9870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10"/>
        <w:gridCol w:w="750"/>
        <w:gridCol w:w="735"/>
        <w:gridCol w:w="1260"/>
        <w:gridCol w:w="1095"/>
        <w:gridCol w:w="289"/>
        <w:gridCol w:w="926"/>
        <w:gridCol w:w="57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个人医保编号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个人参保时间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单位医保编号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单位参保时间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准生证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怀孕时间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预产期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是否能够享受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津贴待遇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80" w:type="dxa"/>
            <w:gridSpan w:val="10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单位医保专管员签字：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180" w:type="dxa"/>
            <w:gridSpan w:val="10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备注：</w:t>
            </w:r>
          </w:p>
        </w:tc>
      </w:tr>
    </w:tbl>
    <w:p/>
    <w:p>
      <w:pPr>
        <w:jc w:val="right"/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经办人：</w:t>
      </w:r>
      <w:r>
        <w:rPr>
          <w:rFonts w:hint="eastAsia"/>
          <w:sz w:val="24"/>
          <w:szCs w:val="24"/>
          <w:lang w:val="en-US" w:eastAsia="zh-CN"/>
        </w:rPr>
        <w:t xml:space="preserve">                经办日期：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21F49"/>
    <w:rsid w:val="165E58A6"/>
    <w:rsid w:val="1C1A238C"/>
    <w:rsid w:val="220C68FB"/>
    <w:rsid w:val="26B961D8"/>
    <w:rsid w:val="320A6B00"/>
    <w:rsid w:val="32E41661"/>
    <w:rsid w:val="38962AFF"/>
    <w:rsid w:val="3B8A4E3A"/>
    <w:rsid w:val="4A614C26"/>
    <w:rsid w:val="5A054FE9"/>
    <w:rsid w:val="72823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2017-04-25T02:31:00Z</cp:lastPrinted>
  <dcterms:modified xsi:type="dcterms:W3CDTF">2017-04-25T02:48:48Z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